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19D46CFD" w:rsidR="00B534F9" w:rsidRPr="00B26261" w:rsidRDefault="00B534F9" w:rsidP="00B534F9">
      <w:pPr>
        <w:tabs>
          <w:tab w:val="left" w:pos="-1418"/>
        </w:tabs>
        <w:ind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2B083FA4">
                <wp:simplePos x="0" y="0"/>
                <wp:positionH relativeFrom="margin">
                  <wp:posOffset>416132</wp:posOffset>
                </wp:positionH>
                <wp:positionV relativeFrom="margin">
                  <wp:posOffset>-249333</wp:posOffset>
                </wp:positionV>
                <wp:extent cx="6556076" cy="574158"/>
                <wp:effectExtent l="0" t="0" r="0" b="0"/>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574158"/>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1DEBEFC2"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left:0;text-align:left;margin-left:32.75pt;margin-top:-19.65pt;width:516.25pt;height:45.2pt;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1DEBEFC2"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EAADF4D" id="_x0000_s1027" type="#_x0000_t202" style="position:absolute;left:0;text-align:left;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2E26B2EC" id="Cuadro de texto 8" o:spid="_x0000_s1028" type="#_x0000_t202" style="position:absolute;left:0;text-align:left;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1A88E57D" w:rsidR="00B534F9" w:rsidRPr="00B26261" w:rsidRDefault="00DC37AA"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7A4FB64C">
                <wp:simplePos x="0" y="0"/>
                <wp:positionH relativeFrom="page">
                  <wp:posOffset>743171</wp:posOffset>
                </wp:positionH>
                <wp:positionV relativeFrom="page">
                  <wp:posOffset>1834042</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F94B084" id="_x0000_s1029" type="#_x0000_t202" style="position:absolute;left:0;text-align:left;margin-left:58.5pt;margin-top:144.4pt;width:467.45pt;height:31.55pt;z-index:2516730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6EC57302" w:rsidR="00C85791" w:rsidRPr="00B26261" w:rsidRDefault="003C3E41" w:rsidP="007548AD">
      <w:pPr>
        <w:rPr>
          <w:rFonts w:ascii="Arial" w:hAnsi="Arial" w:cs="Arial"/>
        </w:rPr>
      </w:pPr>
      <w:r w:rsidRPr="003C3E41">
        <w:rPr>
          <w:rFonts w:ascii="Arial" w:hAnsi="Arial" w:cs="Arial"/>
          <w:noProof/>
        </w:rPr>
        <w:drawing>
          <wp:anchor distT="0" distB="0" distL="114300" distR="114300" simplePos="0" relativeHeight="251682304" behindDoc="1" locked="0" layoutInCell="1" allowOverlap="1" wp14:anchorId="1F976EFE" wp14:editId="042BB1BB">
            <wp:simplePos x="0" y="0"/>
            <wp:positionH relativeFrom="page">
              <wp:posOffset>1849755</wp:posOffset>
            </wp:positionH>
            <wp:positionV relativeFrom="paragraph">
              <wp:posOffset>126365</wp:posOffset>
            </wp:positionV>
            <wp:extent cx="4178300" cy="5344795"/>
            <wp:effectExtent l="0" t="0" r="0" b="8255"/>
            <wp:wrapTight wrapText="bothSides">
              <wp:wrapPolygon edited="0">
                <wp:start x="0" y="0"/>
                <wp:lineTo x="0" y="21556"/>
                <wp:lineTo x="21469" y="21556"/>
                <wp:lineTo x="21469" y="0"/>
                <wp:lineTo x="0" y="0"/>
              </wp:wrapPolygon>
            </wp:wrapTight>
            <wp:docPr id="1360766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66907" name=""/>
                    <pic:cNvPicPr/>
                  </pic:nvPicPr>
                  <pic:blipFill>
                    <a:blip r:embed="rId10">
                      <a:extLst>
                        <a:ext uri="{28A0092B-C50C-407E-A947-70E740481C1C}">
                          <a14:useLocalDpi xmlns:a14="http://schemas.microsoft.com/office/drawing/2010/main" val="0"/>
                        </a:ext>
                      </a:extLst>
                    </a:blip>
                    <a:stretch>
                      <a:fillRect/>
                    </a:stretch>
                  </pic:blipFill>
                  <pic:spPr>
                    <a:xfrm>
                      <a:off x="0" y="0"/>
                      <a:ext cx="4178300" cy="5344795"/>
                    </a:xfrm>
                    <a:prstGeom prst="rect">
                      <a:avLst/>
                    </a:prstGeom>
                  </pic:spPr>
                </pic:pic>
              </a:graphicData>
            </a:graphic>
            <wp14:sizeRelH relativeFrom="page">
              <wp14:pctWidth>0</wp14:pctWidth>
            </wp14:sizeRelH>
            <wp14:sizeRelV relativeFrom="page">
              <wp14:pctHeight>0</wp14:pctHeight>
            </wp14:sizeRelV>
          </wp:anchor>
        </w:drawing>
      </w:r>
    </w:p>
    <w:p w14:paraId="2E994765" w14:textId="54DAB549"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5E5E5DB0" w:rsidR="0074511C" w:rsidRPr="00B26261" w:rsidRDefault="0074511C" w:rsidP="00AA7F94">
      <w:pPr>
        <w:tabs>
          <w:tab w:val="left" w:pos="-1418"/>
        </w:tabs>
        <w:ind w:left="-1418" w:firstLine="284"/>
        <w:rPr>
          <w:rFonts w:ascii="Arial" w:hAnsi="Arial" w:cs="Arial"/>
        </w:rPr>
      </w:pPr>
    </w:p>
    <w:p w14:paraId="54048340" w14:textId="26E35053" w:rsidR="0074511C" w:rsidRPr="00B26261" w:rsidRDefault="0074511C" w:rsidP="009034F8">
      <w:pPr>
        <w:tabs>
          <w:tab w:val="left" w:pos="-1418"/>
          <w:tab w:val="left" w:pos="0"/>
        </w:tabs>
        <w:ind w:left="-1418" w:firstLine="284"/>
        <w:rPr>
          <w:rFonts w:ascii="Arial" w:hAnsi="Arial" w:cs="Arial"/>
        </w:rPr>
      </w:pPr>
    </w:p>
    <w:p w14:paraId="2FA5BDE8" w14:textId="681F8E20"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0BE34E7E" w:rsidR="007548AD" w:rsidRDefault="007548AD" w:rsidP="00AF0C6D">
      <w:pPr>
        <w:tabs>
          <w:tab w:val="left" w:pos="2225"/>
        </w:tabs>
        <w:rPr>
          <w:rFonts w:ascii="Arial" w:hAnsi="Arial" w:cs="Arial"/>
        </w:rPr>
      </w:pPr>
    </w:p>
    <w:p w14:paraId="6A09E529" w14:textId="741C54BB" w:rsidR="007548AD" w:rsidRDefault="007548AD" w:rsidP="00AF0C6D">
      <w:pPr>
        <w:tabs>
          <w:tab w:val="left" w:pos="2225"/>
        </w:tabs>
        <w:rPr>
          <w:rFonts w:ascii="Arial" w:hAnsi="Arial" w:cs="Arial"/>
        </w:rPr>
      </w:pPr>
    </w:p>
    <w:p w14:paraId="18A942FE" w14:textId="6E61E86E" w:rsidR="007548AD" w:rsidRDefault="007548AD" w:rsidP="00AF0C6D">
      <w:pPr>
        <w:tabs>
          <w:tab w:val="left" w:pos="2225"/>
        </w:tabs>
        <w:rPr>
          <w:rFonts w:ascii="Arial" w:hAnsi="Arial" w:cs="Arial"/>
        </w:rPr>
      </w:pPr>
    </w:p>
    <w:p w14:paraId="307BCFBC" w14:textId="7D423B1E" w:rsidR="007548AD" w:rsidRDefault="007548AD" w:rsidP="00AF0C6D">
      <w:pPr>
        <w:tabs>
          <w:tab w:val="left" w:pos="2225"/>
        </w:tabs>
        <w:rPr>
          <w:rFonts w:ascii="Arial" w:hAnsi="Arial" w:cs="Arial"/>
        </w:rPr>
      </w:pPr>
    </w:p>
    <w:p w14:paraId="18DD2163" w14:textId="01E849B2" w:rsidR="007548AD" w:rsidRDefault="007548AD" w:rsidP="00AF0C6D">
      <w:pPr>
        <w:tabs>
          <w:tab w:val="left" w:pos="2225"/>
        </w:tabs>
        <w:rPr>
          <w:rFonts w:ascii="Arial" w:hAnsi="Arial" w:cs="Arial"/>
        </w:rPr>
      </w:pPr>
    </w:p>
    <w:p w14:paraId="76568E61" w14:textId="5F2CC7FA" w:rsidR="007548AD" w:rsidRDefault="007548AD" w:rsidP="00AF0C6D">
      <w:pPr>
        <w:tabs>
          <w:tab w:val="left" w:pos="2225"/>
        </w:tabs>
        <w:rPr>
          <w:rFonts w:ascii="Arial" w:hAnsi="Arial" w:cs="Arial"/>
        </w:rPr>
      </w:pPr>
    </w:p>
    <w:p w14:paraId="71A12103" w14:textId="06AC305C" w:rsidR="007548AD" w:rsidRDefault="007548AD" w:rsidP="00AF0C6D">
      <w:pPr>
        <w:tabs>
          <w:tab w:val="left" w:pos="2225"/>
        </w:tabs>
        <w:rPr>
          <w:rFonts w:ascii="Arial" w:hAnsi="Arial" w:cs="Arial"/>
        </w:rPr>
      </w:pPr>
    </w:p>
    <w:p w14:paraId="4D7C6102" w14:textId="73A982DC" w:rsidR="007548AD" w:rsidRDefault="007548AD" w:rsidP="00AF0C6D">
      <w:pPr>
        <w:tabs>
          <w:tab w:val="left" w:pos="2225"/>
        </w:tabs>
        <w:rPr>
          <w:rFonts w:ascii="Arial" w:hAnsi="Arial" w:cs="Arial"/>
        </w:rPr>
      </w:pPr>
    </w:p>
    <w:p w14:paraId="37A25960" w14:textId="056210E3" w:rsidR="007548AD" w:rsidRDefault="007548AD" w:rsidP="00AF0C6D">
      <w:pPr>
        <w:tabs>
          <w:tab w:val="left" w:pos="2225"/>
        </w:tabs>
        <w:rPr>
          <w:rFonts w:ascii="Arial" w:hAnsi="Arial" w:cs="Arial"/>
        </w:rPr>
      </w:pPr>
    </w:p>
    <w:p w14:paraId="2F5B5631" w14:textId="7ED93B50" w:rsidR="00DC37AA" w:rsidRDefault="00DC37AA" w:rsidP="00AF0C6D">
      <w:pPr>
        <w:tabs>
          <w:tab w:val="left" w:pos="2225"/>
        </w:tabs>
        <w:rPr>
          <w:rFonts w:ascii="Arial" w:hAnsi="Arial" w:cs="Arial"/>
        </w:rPr>
      </w:pPr>
    </w:p>
    <w:p w14:paraId="23157D7C" w14:textId="77777777" w:rsidR="00B538A6" w:rsidRDefault="00B538A6" w:rsidP="00AF0C6D">
      <w:pPr>
        <w:tabs>
          <w:tab w:val="left" w:pos="2225"/>
        </w:tabs>
        <w:rPr>
          <w:rFonts w:ascii="Arial" w:hAnsi="Arial" w:cs="Arial"/>
        </w:rPr>
      </w:pPr>
    </w:p>
    <w:p w14:paraId="66CEED15" w14:textId="2A8B3FF2" w:rsidR="00DC37AA" w:rsidRDefault="00DC37AA" w:rsidP="00AF0C6D">
      <w:pPr>
        <w:tabs>
          <w:tab w:val="left" w:pos="2225"/>
        </w:tabs>
        <w:rPr>
          <w:rFonts w:ascii="Arial" w:hAnsi="Arial" w:cs="Arial"/>
        </w:rPr>
      </w:pPr>
    </w:p>
    <w:p w14:paraId="6A4B94EF" w14:textId="44EA7912" w:rsidR="007548AD" w:rsidRDefault="00150298" w:rsidP="00AF0C6D">
      <w:pPr>
        <w:tabs>
          <w:tab w:val="left" w:pos="2225"/>
        </w:tabs>
        <w:rPr>
          <w:rFonts w:ascii="Arial" w:hAnsi="Arial" w:cs="Arial"/>
        </w:rPr>
      </w:pPr>
      <w:r w:rsidRPr="00B26261">
        <w:rPr>
          <w:rFonts w:ascii="Arial" w:hAnsi="Arial" w:cs="Arial"/>
          <w:noProof/>
          <w:lang w:eastAsia="es-CO"/>
        </w:rPr>
        <w:drawing>
          <wp:anchor distT="36576" distB="36576" distL="36576" distR="36576" simplePos="0" relativeHeight="251648512" behindDoc="0" locked="0" layoutInCell="1" allowOverlap="1" wp14:anchorId="7009B09B" wp14:editId="58305927">
            <wp:simplePos x="0" y="0"/>
            <wp:positionH relativeFrom="column">
              <wp:posOffset>84455</wp:posOffset>
            </wp:positionH>
            <wp:positionV relativeFrom="paragraph">
              <wp:posOffset>244888</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49F8D757">
                <wp:simplePos x="0" y="0"/>
                <wp:positionH relativeFrom="page">
                  <wp:posOffset>747070</wp:posOffset>
                </wp:positionH>
                <wp:positionV relativeFrom="page">
                  <wp:posOffset>7605085</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C262576" id="Cuadro de texto 10" o:spid="_x0000_s1030" type="#_x0000_t202" style="position:absolute;margin-left:58.8pt;margin-top:598.85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p>
    <w:p w14:paraId="709D8597" w14:textId="591496E1" w:rsidR="007548AD" w:rsidRDefault="007548AD" w:rsidP="00AF0C6D">
      <w:pPr>
        <w:tabs>
          <w:tab w:val="left" w:pos="2225"/>
        </w:tabs>
        <w:rPr>
          <w:rFonts w:ascii="Arial" w:hAnsi="Arial" w:cs="Arial"/>
        </w:rPr>
      </w:pPr>
    </w:p>
    <w:p w14:paraId="661AD9DB" w14:textId="22EB26E7" w:rsidR="007548AD" w:rsidRDefault="00150298"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69B7B926">
                <wp:simplePos x="0" y="0"/>
                <wp:positionH relativeFrom="margin">
                  <wp:posOffset>299174</wp:posOffset>
                </wp:positionH>
                <wp:positionV relativeFrom="margin">
                  <wp:posOffset>6629932</wp:posOffset>
                </wp:positionV>
                <wp:extent cx="6657975" cy="1424762"/>
                <wp:effectExtent l="0" t="0" r="9525" b="4445"/>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424762"/>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90C20E0" id="_x0000_s1031" type="#_x0000_t202" style="position:absolute;margin-left:23.55pt;margin-top:522.05pt;width:524.25pt;height:112.2pt;z-index:2516812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" filled="f" fillcolor="#fffffe" stroked="f" strokecolor="#212120" insetpen="t">
                <v:textbox inset="2.88pt,2.88pt,2.88pt,2.88pt">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tbl>
      <w:tblPr>
        <w:tblW w:w="0" w:type="auto"/>
        <w:jc w:val="center"/>
        <w:tblCellMar>
          <w:left w:w="70" w:type="dxa"/>
          <w:right w:w="70" w:type="dxa"/>
        </w:tblCellMar>
        <w:tblLook w:val="04A0" w:firstRow="1" w:lastRow="0" w:firstColumn="1" w:lastColumn="0" w:noHBand="0" w:noVBand="1"/>
      </w:tblPr>
      <w:tblGrid>
        <w:gridCol w:w="2410"/>
        <w:gridCol w:w="2393"/>
        <w:gridCol w:w="2776"/>
        <w:gridCol w:w="2520"/>
      </w:tblGrid>
      <w:tr w:rsidR="00586FA5" w:rsidRPr="00E847A1" w14:paraId="5C7027B8" w14:textId="77777777" w:rsidTr="00EA2BC9">
        <w:trPr>
          <w:trHeight w:val="983"/>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6DDF45E0"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noProof/>
                <w:color w:val="000000"/>
                <w:sz w:val="24"/>
                <w:szCs w:val="24"/>
                <w:lang w:eastAsia="es-CO"/>
              </w:rPr>
              <w:lastRenderedPageBreak/>
              <mc:AlternateContent>
                <mc:Choice Requires="wps">
                  <w:drawing>
                    <wp:anchor distT="0" distB="0" distL="114300" distR="114300" simplePos="0" relativeHeight="251684352" behindDoc="0" locked="0" layoutInCell="1" allowOverlap="1" wp14:anchorId="7C36A77D" wp14:editId="57C468DC">
                      <wp:simplePos x="0" y="0"/>
                      <wp:positionH relativeFrom="column">
                        <wp:posOffset>335280</wp:posOffset>
                      </wp:positionH>
                      <wp:positionV relativeFrom="paragraph">
                        <wp:posOffset>-707390</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569BFF76" w14:textId="77777777" w:rsidR="00586FA5" w:rsidRDefault="00586FA5" w:rsidP="00586FA5">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6A77D" id="Cuadro de texto 34" o:spid="_x0000_s1032" type="#_x0000_t202" style="position:absolute;left:0;text-align:left;margin-left:26.4pt;margin-top:-55.7pt;width:236.55pt;height:3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" filled="f" stroked="f" strokeweight=".5pt">
                      <v:textbox>
                        <w:txbxContent>
                          <w:p w14:paraId="569BFF76" w14:textId="77777777" w:rsidR="00586FA5" w:rsidRDefault="00586FA5" w:rsidP="00586FA5">
                            <w:r>
                              <w:rPr>
                                <w:rFonts w:ascii="Century Gothic" w:hAnsi="Century Gothic" w:cs="Arial"/>
                                <w:b/>
                                <w:color w:val="2E3640"/>
                                <w:spacing w:val="20"/>
                                <w:sz w:val="36"/>
                                <w:szCs w:val="36"/>
                                <w:lang w:val="es-ES"/>
                              </w:rPr>
                              <w:t>NORMA URBANÍSTICA</w:t>
                            </w:r>
                          </w:p>
                        </w:txbxContent>
                      </v:textbox>
                    </v:shape>
                  </w:pict>
                </mc:Fallback>
              </mc:AlternateContent>
            </w:r>
            <w:r w:rsidRPr="00E847A1">
              <w:rPr>
                <w:rFonts w:ascii="Calibri" w:eastAsia="Times New Roman" w:hAnsi="Calibri" w:cs="Arial"/>
                <w:b/>
                <w:bCs/>
                <w:color w:val="000000"/>
                <w:sz w:val="24"/>
                <w:szCs w:val="24"/>
                <w:lang w:eastAsia="es-CO"/>
              </w:rPr>
              <w:t>ÁREA MÍNIMA DE LOTE</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29889504" w14:textId="77777777" w:rsidR="00586FA5" w:rsidRPr="00E847A1" w:rsidRDefault="00586FA5" w:rsidP="00EA2BC9">
            <w:pPr>
              <w:spacing w:after="0" w:line="240" w:lineRule="auto"/>
              <w:rPr>
                <w:rFonts w:ascii="Calibri" w:eastAsia="Times New Roman" w:hAnsi="Calibri" w:cs="Arial"/>
                <w:color w:val="000000"/>
                <w:sz w:val="24"/>
                <w:szCs w:val="24"/>
                <w:lang w:eastAsia="es-CO"/>
              </w:rPr>
            </w:pPr>
          </w:p>
          <w:p w14:paraId="77C990FE"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p>
          <w:p w14:paraId="0ACC589D"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54 m2</w:t>
            </w:r>
          </w:p>
        </w:tc>
      </w:tr>
      <w:tr w:rsidR="00586FA5" w:rsidRPr="00E847A1" w14:paraId="34D749C1" w14:textId="77777777" w:rsidTr="00EA2BC9">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5B0AFE2"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p>
          <w:p w14:paraId="76585C79"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36E072F6"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BA71B83"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6 metros</w:t>
            </w:r>
          </w:p>
        </w:tc>
      </w:tr>
      <w:tr w:rsidR="00586FA5" w:rsidRPr="00E847A1" w14:paraId="5C804AD5" w14:textId="77777777" w:rsidTr="00EA2BC9">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423550CC"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12697A3A"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7382CDEC"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7C22C22E"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586FA5" w:rsidRPr="00E847A1" w14:paraId="207CCB0D" w14:textId="77777777" w:rsidTr="00EA2BC9">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40C3AB6A"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2D93D9C6" w14:textId="77777777" w:rsidR="00586FA5" w:rsidRDefault="00586FA5" w:rsidP="00EA2BC9">
            <w:pPr>
              <w:pStyle w:val="Default"/>
              <w:jc w:val="center"/>
            </w:pPr>
            <w:r>
              <w:t>IBC 3</w:t>
            </w:r>
          </w:p>
          <w:p w14:paraId="1C1659B9" w14:textId="77777777" w:rsidR="00586FA5" w:rsidRPr="00E847A1" w:rsidRDefault="00586FA5" w:rsidP="00EA2BC9">
            <w:pPr>
              <w:spacing w:after="0" w:line="240" w:lineRule="auto"/>
              <w:jc w:val="center"/>
              <w:rPr>
                <w:rFonts w:ascii="Calibri" w:eastAsia="Times New Roman" w:hAnsi="Calibri" w:cs="Arial"/>
                <w:sz w:val="24"/>
                <w:szCs w:val="24"/>
                <w:lang w:eastAsia="es-CO"/>
              </w:rPr>
            </w:pPr>
            <w:r>
              <w:t xml:space="preserve">Para licencias de ampliación los porcentajes de liquidación se aplicarán con base en la suma del área existente más el área adicionada. </w:t>
            </w:r>
          </w:p>
        </w:tc>
      </w:tr>
      <w:tr w:rsidR="00586FA5" w:rsidRPr="00E847A1" w14:paraId="0A0AC070" w14:textId="77777777" w:rsidTr="00EA2BC9">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E867814"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37B9869C" w14:textId="77777777" w:rsidR="00586FA5" w:rsidRDefault="00586FA5" w:rsidP="00EA2BC9">
            <w:pPr>
              <w:pStyle w:val="Default"/>
              <w:rPr>
                <w:sz w:val="22"/>
                <w:szCs w:val="22"/>
              </w:rPr>
            </w:pPr>
          </w:p>
          <w:p w14:paraId="636DE583" w14:textId="77777777" w:rsidR="00586FA5" w:rsidRPr="009B5BB7" w:rsidRDefault="00586FA5" w:rsidP="00EA2BC9">
            <w:pPr>
              <w:pStyle w:val="Default"/>
              <w:jc w:val="center"/>
              <w:rPr>
                <w:sz w:val="22"/>
                <w:szCs w:val="22"/>
              </w:rPr>
            </w:pPr>
            <w:r>
              <w:rPr>
                <w:sz w:val="22"/>
                <w:szCs w:val="22"/>
              </w:rPr>
              <w:t xml:space="preserve">NO APLICA </w:t>
            </w:r>
            <w:r w:rsidRPr="00E847A1">
              <w:rPr>
                <w:rFonts w:eastAsia="Times New Roman" w:cs="Arial"/>
                <w:lang w:eastAsia="es-CO"/>
              </w:rPr>
              <w:br/>
            </w:r>
          </w:p>
        </w:tc>
      </w:tr>
      <w:tr w:rsidR="00586FA5" w:rsidRPr="00E847A1" w14:paraId="234A26DD" w14:textId="77777777" w:rsidTr="00EA2BC9">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985471A"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6905960C"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p>
          <w:p w14:paraId="165A2FE4"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1CEBF607"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p>
        </w:tc>
      </w:tr>
      <w:tr w:rsidR="00586FA5" w:rsidRPr="00E847A1" w14:paraId="70D4ACA2" w14:textId="77777777" w:rsidTr="00EA2BC9">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EC1A83A"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165F9EE7"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6D5FB1B2"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Pr>
                <w:rFonts w:ascii="Calibri" w:eastAsia="Times New Roman" w:hAnsi="Calibri" w:cs="Arial"/>
                <w:color w:val="0D0D0D"/>
                <w:sz w:val="24"/>
                <w:szCs w:val="24"/>
                <w:lang w:eastAsia="es-CO"/>
              </w:rPr>
              <w:t xml:space="preserve"> </w:t>
            </w:r>
            <w:r w:rsidRPr="00E847A1">
              <w:rPr>
                <w:rFonts w:ascii="Calibri" w:eastAsia="Times New Roman" w:hAnsi="Calibri" w:cs="Arial"/>
                <w:color w:val="0D0D0D"/>
                <w:sz w:val="24"/>
                <w:szCs w:val="24"/>
                <w:lang w:eastAsia="es-CO"/>
              </w:rPr>
              <w:t xml:space="preserve">m  a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0B30F932" w14:textId="77777777" w:rsidR="00586FA5" w:rsidRPr="00E847A1" w:rsidRDefault="00586FA5"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586FA5" w:rsidRPr="00E847A1" w14:paraId="3D8F6CC4" w14:textId="77777777" w:rsidTr="00EA2BC9">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29EFA8E8"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 FRONTAL</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6A2F8F0A" w14:textId="77777777" w:rsidR="00586FA5" w:rsidRPr="00E847A1" w:rsidRDefault="00586FA5"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Pr>
                <w:rFonts w:ascii="Calibri" w:eastAsia="Times New Roman" w:hAnsi="Calibri" w:cs="Arial"/>
                <w:color w:val="000000"/>
                <w:sz w:val="24"/>
                <w:szCs w:val="24"/>
                <w:lang w:eastAsia="es-CO"/>
              </w:rPr>
              <w:t xml:space="preserve"> donde aplique</w:t>
            </w:r>
          </w:p>
        </w:tc>
      </w:tr>
      <w:tr w:rsidR="00586FA5" w:rsidRPr="00E847A1" w14:paraId="1C2EEC31" w14:textId="77777777" w:rsidTr="00EA2BC9">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424C77E4" w14:textId="77777777" w:rsidR="00586FA5" w:rsidRDefault="00586FA5" w:rsidP="00EA2BC9">
            <w:pPr>
              <w:spacing w:after="0" w:line="240" w:lineRule="auto"/>
              <w:rPr>
                <w:rFonts w:ascii="Calibri" w:eastAsia="Times New Roman" w:hAnsi="Calibri" w:cs="Arial"/>
                <w:b/>
                <w:bCs/>
                <w:color w:val="000000"/>
                <w:sz w:val="24"/>
                <w:szCs w:val="24"/>
                <w:lang w:eastAsia="es-CO"/>
              </w:rPr>
            </w:pPr>
          </w:p>
          <w:p w14:paraId="0AA033C2"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w:t>
            </w: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3EEE495B"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810485" w14:textId="77777777" w:rsidR="00586FA5" w:rsidRPr="00103CC3" w:rsidRDefault="00586FA5" w:rsidP="00EA2BC9">
            <w:pPr>
              <w:pStyle w:val="Default"/>
              <w:jc w:val="center"/>
              <w:rPr>
                <w:color w:val="0D0D0D"/>
              </w:rPr>
            </w:pPr>
            <w:r w:rsidRPr="00103CC3">
              <w:rPr>
                <w:color w:val="0D0D0D"/>
              </w:rPr>
              <w:t>No se exige, según proyecto arquitectónico</w:t>
            </w:r>
          </w:p>
          <w:p w14:paraId="2E9741B4" w14:textId="77777777" w:rsidR="00586FA5" w:rsidRPr="00E847A1" w:rsidRDefault="00586FA5" w:rsidP="00EA2BC9">
            <w:pPr>
              <w:spacing w:before="240" w:line="240" w:lineRule="auto"/>
              <w:jc w:val="both"/>
              <w:rPr>
                <w:rFonts w:eastAsia="Muli-Light" w:cstheme="minorHAnsi"/>
                <w:bCs/>
                <w:sz w:val="24"/>
                <w:szCs w:val="24"/>
              </w:rPr>
            </w:pPr>
            <w:r>
              <w:rPr>
                <w:rFonts w:eastAsia="Muli-Light" w:cstheme="minorHAnsi"/>
                <w:b/>
                <w:bCs/>
                <w:sz w:val="24"/>
                <w:szCs w:val="24"/>
              </w:rPr>
              <w:t>Nota</w:t>
            </w:r>
            <w:r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Pr="00E847A1">
              <w:rPr>
                <w:rFonts w:eastAsia="Muli-Light" w:cstheme="minorHAnsi"/>
                <w:bCs/>
                <w:sz w:val="24"/>
                <w:szCs w:val="24"/>
              </w:rPr>
              <w:t xml:space="preserve"> </w:t>
            </w:r>
          </w:p>
          <w:p w14:paraId="7BC052A1" w14:textId="77777777" w:rsidR="00586FA5" w:rsidRPr="00E847A1" w:rsidRDefault="00586FA5" w:rsidP="00EA2BC9">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586FA5" w:rsidRPr="00E847A1" w14:paraId="518C43C9" w14:textId="77777777" w:rsidTr="00EA2BC9">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4F27D776" w14:textId="77777777" w:rsidR="00586FA5" w:rsidRPr="00E847A1" w:rsidRDefault="00586FA5" w:rsidP="00EA2BC9">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lastRenderedPageBreak/>
              <w:t>DIMENSIONES MÍNIMAS DE ÁREA LIBR</w:t>
            </w:r>
            <w:r>
              <w:rPr>
                <w:rFonts w:ascii="Calibri" w:eastAsia="Times New Roman" w:hAnsi="Calibri" w:cs="Arial"/>
                <w:b/>
                <w:bCs/>
                <w:sz w:val="24"/>
                <w:szCs w:val="24"/>
                <w:lang w:eastAsia="es-CO"/>
              </w:rPr>
              <w:t>E Y OTRAS CONSIDERACIONES</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81A488" w14:textId="77777777" w:rsidR="00586FA5" w:rsidRPr="00482F1C" w:rsidRDefault="00586FA5" w:rsidP="00EA2BC9">
            <w:pPr>
              <w:pStyle w:val="Default"/>
              <w:jc w:val="center"/>
              <w:rPr>
                <w:color w:val="0D0D0D"/>
              </w:rPr>
            </w:pPr>
            <w:r w:rsidRPr="00482F1C">
              <w:rPr>
                <w:color w:val="0D0D0D"/>
              </w:rPr>
              <w:t xml:space="preserve">Ver parámetros en Ficha Cero (Anexos Acuerdo 35 de 2016) </w:t>
            </w:r>
          </w:p>
          <w:p w14:paraId="7691C700" w14:textId="77777777" w:rsidR="00586FA5" w:rsidRPr="00482F1C" w:rsidRDefault="00586FA5" w:rsidP="00EA2BC9">
            <w:pPr>
              <w:spacing w:after="0" w:line="240" w:lineRule="auto"/>
              <w:jc w:val="center"/>
              <w:rPr>
                <w:rFonts w:cstheme="minorHAnsi"/>
                <w:sz w:val="24"/>
                <w:szCs w:val="24"/>
              </w:rPr>
            </w:pPr>
          </w:p>
        </w:tc>
      </w:tr>
      <w:tr w:rsidR="00586FA5" w:rsidRPr="00E847A1" w14:paraId="6CEDDCA5" w14:textId="77777777" w:rsidTr="00EA2BC9">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0D11485F" w14:textId="77777777" w:rsidR="00586FA5" w:rsidRPr="00E847A1" w:rsidRDefault="00586FA5"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3"/>
            <w:tcBorders>
              <w:top w:val="single" w:sz="4" w:space="0" w:color="auto"/>
              <w:left w:val="nil"/>
              <w:bottom w:val="single" w:sz="4" w:space="0" w:color="auto"/>
              <w:right w:val="single" w:sz="4" w:space="0" w:color="auto"/>
            </w:tcBorders>
            <w:shd w:val="clear" w:color="auto" w:fill="auto"/>
            <w:hideMark/>
          </w:tcPr>
          <w:p w14:paraId="6B120986" w14:textId="77777777" w:rsidR="00586FA5" w:rsidRPr="00482F1C" w:rsidRDefault="00586FA5" w:rsidP="00EA2BC9">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2E044F8B" w14:textId="77777777" w:rsidR="00586FA5" w:rsidRPr="00482F1C" w:rsidRDefault="00586FA5" w:rsidP="00EA2BC9">
            <w:pPr>
              <w:pStyle w:val="Default"/>
              <w:jc w:val="both"/>
            </w:pPr>
          </w:p>
          <w:p w14:paraId="766C56B1" w14:textId="77777777" w:rsidR="00586FA5" w:rsidRPr="00482F1C" w:rsidRDefault="00586FA5" w:rsidP="00EA2BC9">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3546C447" w14:textId="77777777" w:rsidR="00586FA5" w:rsidRPr="00482F1C" w:rsidRDefault="00586FA5" w:rsidP="00EA2BC9">
            <w:pPr>
              <w:pStyle w:val="Default"/>
              <w:jc w:val="both"/>
            </w:pPr>
            <w:r w:rsidRPr="00482F1C">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76E4BAEC" w14:textId="77777777" w:rsidR="00586FA5" w:rsidRPr="00482F1C" w:rsidRDefault="00586FA5" w:rsidP="00EA2BC9">
            <w:pPr>
              <w:pStyle w:val="Default"/>
              <w:jc w:val="both"/>
            </w:pPr>
          </w:p>
          <w:p w14:paraId="3FE3D57D" w14:textId="77777777" w:rsidR="00586FA5" w:rsidRPr="00482F1C" w:rsidRDefault="00586FA5" w:rsidP="00EA2BC9">
            <w:pPr>
              <w:pStyle w:val="Default"/>
              <w:jc w:val="both"/>
            </w:pPr>
            <w:r w:rsidRPr="00482F1C">
              <w:rPr>
                <w:color w:val="0D0D0D"/>
              </w:rPr>
              <w:t xml:space="preserve">Los demás parámetros se encuentran en el componente de vías y transporte del Documento Técnico de Soporte de la AUI Sub Centro Cuba, en la Ficha Cero, estatuto de usos del suelo y Acuerdo 35 de 2016. </w:t>
            </w:r>
          </w:p>
          <w:p w14:paraId="2281E9AA" w14:textId="77777777" w:rsidR="00586FA5" w:rsidRPr="00482F1C" w:rsidRDefault="00586FA5" w:rsidP="00EA2BC9">
            <w:pPr>
              <w:spacing w:after="0" w:line="240" w:lineRule="auto"/>
              <w:rPr>
                <w:rFonts w:ascii="Calibri" w:eastAsia="Times New Roman" w:hAnsi="Calibri" w:cs="Arial"/>
                <w:color w:val="0D0D0D"/>
                <w:sz w:val="24"/>
                <w:szCs w:val="24"/>
                <w:lang w:eastAsia="es-CO"/>
              </w:rPr>
            </w:pPr>
          </w:p>
        </w:tc>
      </w:tr>
    </w:tbl>
    <w:p w14:paraId="713ACD25" w14:textId="77777777" w:rsidR="00586FA5" w:rsidRDefault="00586FA5" w:rsidP="00AF0C6D">
      <w:pPr>
        <w:tabs>
          <w:tab w:val="left" w:pos="2225"/>
        </w:tabs>
      </w:pPr>
    </w:p>
    <w:p w14:paraId="71C66531" w14:textId="77777777" w:rsidR="00586FA5" w:rsidRDefault="00586FA5" w:rsidP="00AF0C6D">
      <w:pPr>
        <w:tabs>
          <w:tab w:val="left" w:pos="2225"/>
        </w:tabs>
      </w:pPr>
    </w:p>
    <w:p w14:paraId="1AF4A9DC" w14:textId="77777777" w:rsidR="00586FA5" w:rsidRDefault="00586FA5" w:rsidP="00AF0C6D">
      <w:pPr>
        <w:tabs>
          <w:tab w:val="left" w:pos="2225"/>
        </w:tabs>
      </w:pPr>
    </w:p>
    <w:p w14:paraId="25E4345B" w14:textId="77777777" w:rsidR="00586FA5" w:rsidRDefault="00586FA5" w:rsidP="00AF0C6D">
      <w:pPr>
        <w:tabs>
          <w:tab w:val="left" w:pos="2225"/>
        </w:tabs>
      </w:pPr>
    </w:p>
    <w:p w14:paraId="7942B02D" w14:textId="77777777" w:rsidR="00586FA5" w:rsidRDefault="00586FA5" w:rsidP="00586FA5">
      <w:pPr>
        <w:tabs>
          <w:tab w:val="left" w:pos="2225"/>
        </w:tabs>
      </w:pPr>
      <w:r w:rsidRPr="00E13987">
        <w:rPr>
          <w:rFonts w:cstheme="minorHAnsi"/>
          <w:b/>
          <w:noProof/>
          <w:sz w:val="24"/>
          <w:szCs w:val="24"/>
          <w:lang w:eastAsia="es-CO"/>
        </w:rPr>
        <w:lastRenderedPageBreak/>
        <mc:AlternateContent>
          <mc:Choice Requires="wps">
            <w:drawing>
              <wp:anchor distT="36576" distB="36576" distL="36576" distR="36576" simplePos="0" relativeHeight="251687424" behindDoc="0" locked="0" layoutInCell="1" allowOverlap="1" wp14:anchorId="1D18DC0C" wp14:editId="5DBE859C">
                <wp:simplePos x="0" y="0"/>
                <wp:positionH relativeFrom="page">
                  <wp:posOffset>735330</wp:posOffset>
                </wp:positionH>
                <wp:positionV relativeFrom="page">
                  <wp:posOffset>853838</wp:posOffset>
                </wp:positionV>
                <wp:extent cx="6341424" cy="400685"/>
                <wp:effectExtent l="0" t="0" r="2540" b="0"/>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5853CC39" w14:textId="77777777" w:rsidR="00586FA5" w:rsidRPr="00E84F3B" w:rsidRDefault="00586FA5" w:rsidP="00586FA5">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18DC0C" id="_x0000_s1033" type="#_x0000_t202" style="position:absolute;margin-left:57.9pt;margin-top:67.25pt;width:499.3pt;height:31.55pt;z-index:251687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" filled="f" fillcolor="#fffffe" stroked="f" insetpen="t">
                <v:textbox inset="2.88pt,2.88pt,2.88pt,2.88pt">
                  <w:txbxContent>
                    <w:p w14:paraId="5853CC39" w14:textId="77777777" w:rsidR="00586FA5" w:rsidRPr="00E84F3B" w:rsidRDefault="00586FA5" w:rsidP="00586FA5">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586FA5" w:rsidRPr="00044BC9" w14:paraId="4735C804" w14:textId="77777777" w:rsidTr="00EA2BC9">
        <w:trPr>
          <w:tblHeader/>
          <w:tblCellSpacing w:w="15" w:type="dxa"/>
          <w:jc w:val="center"/>
        </w:trPr>
        <w:tc>
          <w:tcPr>
            <w:tcW w:w="2077" w:type="dxa"/>
            <w:shd w:val="clear" w:color="auto" w:fill="D9D9D9" w:themeFill="background1" w:themeFillShade="D9"/>
            <w:vAlign w:val="center"/>
            <w:hideMark/>
          </w:tcPr>
          <w:p w14:paraId="0E6D9D78" w14:textId="77777777" w:rsidR="00586FA5" w:rsidRPr="00154E10" w:rsidRDefault="00586FA5"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1E3EC675" w14:textId="77777777" w:rsidR="00586FA5" w:rsidRPr="00154E10" w:rsidRDefault="00586FA5"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69504361" w14:textId="77777777" w:rsidR="00586FA5" w:rsidRPr="00154E10" w:rsidRDefault="00586FA5"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586FA5" w:rsidRPr="00044BC9" w14:paraId="54EAF002" w14:textId="77777777" w:rsidTr="00EA2BC9">
        <w:trPr>
          <w:tblCellSpacing w:w="15" w:type="dxa"/>
          <w:jc w:val="center"/>
        </w:trPr>
        <w:tc>
          <w:tcPr>
            <w:tcW w:w="2077" w:type="dxa"/>
            <w:vAlign w:val="center"/>
          </w:tcPr>
          <w:p w14:paraId="75470AE1" w14:textId="77777777" w:rsidR="00586FA5" w:rsidRPr="0067268D" w:rsidRDefault="00586FA5" w:rsidP="00EA2BC9">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41795A3E" w14:textId="77777777" w:rsidR="00586FA5" w:rsidRPr="00154E10" w:rsidRDefault="00586FA5" w:rsidP="00EA2BC9">
            <w:pPr>
              <w:pStyle w:val="Default"/>
              <w:jc w:val="both"/>
              <w:rPr>
                <w:color w:val="0D0D0D"/>
                <w:sz w:val="22"/>
                <w:szCs w:val="22"/>
              </w:rPr>
            </w:pPr>
            <w:r w:rsidRPr="00154E10">
              <w:rPr>
                <w:color w:val="0D0D0D"/>
                <w:sz w:val="22"/>
                <w:szCs w:val="22"/>
              </w:rPr>
              <w:t>1 celda de auto por cada 3 viviendas</w:t>
            </w:r>
          </w:p>
          <w:p w14:paraId="6787C3C7" w14:textId="77777777" w:rsidR="00586FA5" w:rsidRPr="00154E10" w:rsidRDefault="00586FA5" w:rsidP="00EA2BC9">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5E6E9F87" w14:textId="77777777" w:rsidR="00586FA5" w:rsidRPr="00154E10" w:rsidRDefault="00586FA5" w:rsidP="00EA2BC9">
            <w:pPr>
              <w:pStyle w:val="Default"/>
              <w:jc w:val="both"/>
              <w:rPr>
                <w:color w:val="0D0D0D"/>
                <w:sz w:val="22"/>
                <w:szCs w:val="22"/>
              </w:rPr>
            </w:pPr>
            <w:r w:rsidRPr="00154E10">
              <w:rPr>
                <w:color w:val="0D0D0D"/>
                <w:sz w:val="22"/>
                <w:szCs w:val="22"/>
              </w:rPr>
              <w:t>Oferta formal fuera de vía</w:t>
            </w:r>
          </w:p>
        </w:tc>
      </w:tr>
      <w:tr w:rsidR="00586FA5" w:rsidRPr="00044BC9" w14:paraId="64796105" w14:textId="77777777" w:rsidTr="00EA2BC9">
        <w:trPr>
          <w:tblCellSpacing w:w="15" w:type="dxa"/>
          <w:jc w:val="center"/>
        </w:trPr>
        <w:tc>
          <w:tcPr>
            <w:tcW w:w="2077" w:type="dxa"/>
            <w:vAlign w:val="center"/>
          </w:tcPr>
          <w:p w14:paraId="54066121" w14:textId="77777777" w:rsidR="00586FA5" w:rsidRPr="0067268D" w:rsidRDefault="00586FA5" w:rsidP="00EA2BC9">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13C9181E" w14:textId="77777777" w:rsidR="00586FA5" w:rsidRPr="00154E10" w:rsidRDefault="00586FA5" w:rsidP="00EA2BC9">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24AEE44F" w14:textId="77777777" w:rsidR="00586FA5" w:rsidRPr="00154E10" w:rsidRDefault="00586FA5" w:rsidP="00EA2BC9">
            <w:pPr>
              <w:pStyle w:val="Default"/>
              <w:jc w:val="both"/>
              <w:rPr>
                <w:color w:val="0D0D0D"/>
                <w:sz w:val="22"/>
                <w:szCs w:val="22"/>
              </w:rPr>
            </w:pPr>
            <w:r w:rsidRPr="00154E10">
              <w:rPr>
                <w:color w:val="0D0D0D"/>
                <w:sz w:val="22"/>
                <w:szCs w:val="22"/>
              </w:rPr>
              <w:t>Oferta formal fuera de vía</w:t>
            </w:r>
          </w:p>
        </w:tc>
      </w:tr>
      <w:tr w:rsidR="00586FA5" w:rsidRPr="00044BC9" w14:paraId="0C4E4476" w14:textId="77777777" w:rsidTr="00EA2BC9">
        <w:trPr>
          <w:tblCellSpacing w:w="15" w:type="dxa"/>
          <w:jc w:val="center"/>
        </w:trPr>
        <w:tc>
          <w:tcPr>
            <w:tcW w:w="2077" w:type="dxa"/>
            <w:vAlign w:val="center"/>
            <w:hideMark/>
          </w:tcPr>
          <w:p w14:paraId="1F8BF11B" w14:textId="77777777" w:rsidR="00586FA5" w:rsidRPr="0067268D" w:rsidRDefault="00586FA5" w:rsidP="00EA2BC9">
            <w:pPr>
              <w:pStyle w:val="Default"/>
              <w:jc w:val="center"/>
              <w:rPr>
                <w:b/>
                <w:bCs/>
                <w:color w:val="0D0D0D"/>
                <w:sz w:val="22"/>
                <w:szCs w:val="22"/>
              </w:rPr>
            </w:pPr>
            <w:r w:rsidRPr="0067268D">
              <w:rPr>
                <w:b/>
                <w:bCs/>
                <w:color w:val="0D0D0D"/>
                <w:sz w:val="22"/>
                <w:szCs w:val="22"/>
              </w:rPr>
              <w:t xml:space="preserve">Equipamientos </w:t>
            </w:r>
            <w:r>
              <w:rPr>
                <w:b/>
                <w:bCs/>
                <w:color w:val="0D0D0D"/>
                <w:sz w:val="22"/>
                <w:szCs w:val="22"/>
              </w:rPr>
              <w:t>Colectivos</w:t>
            </w:r>
          </w:p>
        </w:tc>
        <w:tc>
          <w:tcPr>
            <w:tcW w:w="4118" w:type="dxa"/>
            <w:vAlign w:val="center"/>
            <w:hideMark/>
          </w:tcPr>
          <w:p w14:paraId="56AD6F0D" w14:textId="77777777" w:rsidR="00586FA5" w:rsidRPr="00154E10" w:rsidRDefault="00586FA5" w:rsidP="00EA2BC9">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568A222F" w14:textId="77777777" w:rsidR="00586FA5" w:rsidRPr="00154E10" w:rsidRDefault="00586FA5" w:rsidP="00EA2BC9">
            <w:pPr>
              <w:pStyle w:val="Default"/>
              <w:jc w:val="both"/>
              <w:rPr>
                <w:color w:val="0D0D0D"/>
                <w:sz w:val="22"/>
                <w:szCs w:val="22"/>
              </w:rPr>
            </w:pPr>
            <w:r w:rsidRPr="00154E10">
              <w:rPr>
                <w:color w:val="0D0D0D"/>
                <w:sz w:val="22"/>
                <w:szCs w:val="22"/>
              </w:rPr>
              <w:t>Oferta formal fuera de vía</w:t>
            </w:r>
          </w:p>
        </w:tc>
      </w:tr>
      <w:tr w:rsidR="00586FA5" w:rsidRPr="004660EF" w14:paraId="529B62CA" w14:textId="77777777" w:rsidTr="00EA2BC9">
        <w:trPr>
          <w:tblCellSpacing w:w="15" w:type="dxa"/>
          <w:jc w:val="center"/>
        </w:trPr>
        <w:tc>
          <w:tcPr>
            <w:tcW w:w="2077" w:type="dxa"/>
            <w:vAlign w:val="center"/>
            <w:hideMark/>
          </w:tcPr>
          <w:p w14:paraId="31A51F1C" w14:textId="77777777" w:rsidR="00586FA5" w:rsidRPr="0067268D" w:rsidRDefault="00586FA5" w:rsidP="00EA2BC9">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26A75083" w14:textId="77777777" w:rsidR="00586FA5" w:rsidRPr="00154E10" w:rsidRDefault="00586FA5" w:rsidP="00EA2BC9">
            <w:pPr>
              <w:pStyle w:val="Default"/>
              <w:jc w:val="both"/>
              <w:rPr>
                <w:color w:val="0D0D0D"/>
                <w:sz w:val="22"/>
                <w:szCs w:val="22"/>
              </w:rPr>
            </w:pPr>
            <w:r w:rsidRPr="00154E10">
              <w:rPr>
                <w:color w:val="0D0D0D"/>
                <w:sz w:val="22"/>
                <w:szCs w:val="22"/>
              </w:rPr>
              <w:t>1 celda auto por cada 50 m²</w:t>
            </w:r>
          </w:p>
          <w:p w14:paraId="7BC8752C" w14:textId="77777777" w:rsidR="00586FA5" w:rsidRPr="00154E10" w:rsidRDefault="00586FA5" w:rsidP="00EA2BC9">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5444130B" w14:textId="77777777" w:rsidR="00586FA5" w:rsidRPr="00154E10" w:rsidRDefault="00586FA5" w:rsidP="00EA2BC9">
            <w:pPr>
              <w:pStyle w:val="Default"/>
              <w:jc w:val="both"/>
              <w:rPr>
                <w:color w:val="0D0D0D"/>
                <w:sz w:val="22"/>
                <w:szCs w:val="22"/>
              </w:rPr>
            </w:pPr>
            <w:r w:rsidRPr="00154E10">
              <w:rPr>
                <w:color w:val="0D0D0D"/>
                <w:sz w:val="22"/>
                <w:szCs w:val="22"/>
              </w:rPr>
              <w:t>Integración con Paseo Gastronómico</w:t>
            </w:r>
          </w:p>
        </w:tc>
      </w:tr>
      <w:tr w:rsidR="00586FA5" w:rsidRPr="004660EF" w14:paraId="0765EF7D" w14:textId="77777777" w:rsidTr="00EA2BC9">
        <w:trPr>
          <w:tblCellSpacing w:w="15" w:type="dxa"/>
          <w:jc w:val="center"/>
        </w:trPr>
        <w:tc>
          <w:tcPr>
            <w:tcW w:w="2077" w:type="dxa"/>
            <w:vAlign w:val="center"/>
          </w:tcPr>
          <w:p w14:paraId="2E29B866" w14:textId="77777777" w:rsidR="00586FA5" w:rsidRPr="0067268D" w:rsidRDefault="00586FA5" w:rsidP="00EA2BC9">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1193F2CE" w14:textId="77777777" w:rsidR="00586FA5" w:rsidRPr="00154E10" w:rsidRDefault="00586FA5" w:rsidP="00EA2BC9">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73D682D4" w14:textId="77777777" w:rsidR="00586FA5" w:rsidRPr="00154E10" w:rsidRDefault="00586FA5" w:rsidP="00EA2BC9">
            <w:pPr>
              <w:pStyle w:val="Default"/>
              <w:jc w:val="both"/>
              <w:rPr>
                <w:color w:val="0D0D0D"/>
                <w:sz w:val="22"/>
                <w:szCs w:val="22"/>
              </w:rPr>
            </w:pPr>
            <w:r w:rsidRPr="00154E10">
              <w:rPr>
                <w:color w:val="0D0D0D"/>
                <w:sz w:val="22"/>
                <w:szCs w:val="22"/>
              </w:rPr>
              <w:t>Oferta formal fuera de vía</w:t>
            </w:r>
          </w:p>
        </w:tc>
      </w:tr>
      <w:tr w:rsidR="00586FA5" w:rsidRPr="004660EF" w14:paraId="0AA4D835" w14:textId="77777777" w:rsidTr="00EA2BC9">
        <w:trPr>
          <w:tblCellSpacing w:w="15" w:type="dxa"/>
          <w:jc w:val="center"/>
        </w:trPr>
        <w:tc>
          <w:tcPr>
            <w:tcW w:w="2077" w:type="dxa"/>
            <w:vAlign w:val="center"/>
          </w:tcPr>
          <w:p w14:paraId="6CA1343F" w14:textId="77777777" w:rsidR="00586FA5" w:rsidRPr="0067268D" w:rsidRDefault="00586FA5" w:rsidP="00EA2BC9">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7F5E4AAC" w14:textId="77777777" w:rsidR="00586FA5" w:rsidRDefault="00586FA5" w:rsidP="00EA2BC9">
            <w:pPr>
              <w:pStyle w:val="Default"/>
              <w:jc w:val="both"/>
              <w:rPr>
                <w:sz w:val="22"/>
                <w:szCs w:val="22"/>
              </w:rPr>
            </w:pPr>
            <w:r>
              <w:rPr>
                <w:sz w:val="22"/>
                <w:szCs w:val="22"/>
              </w:rPr>
              <w:t xml:space="preserve">Para el servicio hotelero, la exigencia de parqueaderos se deja a criterio del constructor. </w:t>
            </w:r>
          </w:p>
          <w:p w14:paraId="5F639701" w14:textId="77777777" w:rsidR="00586FA5" w:rsidRPr="00154E10" w:rsidRDefault="00586FA5" w:rsidP="00EA2BC9">
            <w:pPr>
              <w:pStyle w:val="Default"/>
              <w:jc w:val="both"/>
              <w:rPr>
                <w:color w:val="0D0D0D"/>
                <w:sz w:val="22"/>
                <w:szCs w:val="22"/>
              </w:rPr>
            </w:pPr>
          </w:p>
        </w:tc>
      </w:tr>
    </w:tbl>
    <w:p w14:paraId="710730BC" w14:textId="77777777" w:rsidR="00586FA5" w:rsidRDefault="00586FA5" w:rsidP="00586FA5">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6400" behindDoc="0" locked="0" layoutInCell="1" allowOverlap="1" wp14:anchorId="711895EC" wp14:editId="573C8049">
                <wp:simplePos x="0" y="0"/>
                <wp:positionH relativeFrom="margin">
                  <wp:posOffset>390156</wp:posOffset>
                </wp:positionH>
                <wp:positionV relativeFrom="page">
                  <wp:posOffset>4683817</wp:posOffset>
                </wp:positionV>
                <wp:extent cx="6353175" cy="400685"/>
                <wp:effectExtent l="0" t="0" r="28575" b="18415"/>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0B234127" w14:textId="77777777" w:rsidR="00586FA5" w:rsidRPr="00E84F3B" w:rsidRDefault="00586FA5" w:rsidP="00586FA5">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895EC" id="_x0000_s1034" type="#_x0000_t202" style="position:absolute;margin-left:30.7pt;margin-top:368.8pt;width:500.25pt;height:31.55pt;z-index:25168640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" filled="f" fillcolor="#fffffe" strokecolor="black [3213]" insetpen="t">
                <v:textbox inset="2.88pt,2.88pt,2.88pt,2.88pt">
                  <w:txbxContent>
                    <w:p w14:paraId="0B234127" w14:textId="77777777" w:rsidR="00586FA5" w:rsidRPr="00E84F3B" w:rsidRDefault="00586FA5" w:rsidP="00586FA5">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page"/>
              </v:shape>
            </w:pict>
          </mc:Fallback>
        </mc:AlternateContent>
      </w:r>
    </w:p>
    <w:p w14:paraId="3BE58113" w14:textId="77777777" w:rsidR="00586FA5" w:rsidRDefault="00586FA5" w:rsidP="00586FA5">
      <w:pPr>
        <w:tabs>
          <w:tab w:val="left" w:pos="2225"/>
        </w:tabs>
      </w:pPr>
    </w:p>
    <w:p w14:paraId="6E959B94" w14:textId="77777777" w:rsidR="00586FA5" w:rsidRDefault="00586FA5" w:rsidP="00586FA5">
      <w:pPr>
        <w:tabs>
          <w:tab w:val="left" w:pos="2225"/>
        </w:tabs>
      </w:pPr>
    </w:p>
    <w:tbl>
      <w:tblPr>
        <w:tblW w:w="7366" w:type="dxa"/>
        <w:jc w:val="center"/>
        <w:tblCellMar>
          <w:left w:w="70" w:type="dxa"/>
          <w:right w:w="70" w:type="dxa"/>
        </w:tblCellMar>
        <w:tblLook w:val="04A0" w:firstRow="1" w:lastRow="0" w:firstColumn="1" w:lastColumn="0" w:noHBand="0" w:noVBand="1"/>
      </w:tblPr>
      <w:tblGrid>
        <w:gridCol w:w="1872"/>
        <w:gridCol w:w="1657"/>
        <w:gridCol w:w="920"/>
        <w:gridCol w:w="2917"/>
      </w:tblGrid>
      <w:tr w:rsidR="00586FA5" w:rsidRPr="00E13987" w14:paraId="4218FA6C" w14:textId="77777777" w:rsidTr="00EA2BC9">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7C7E6942" w14:textId="77777777" w:rsidR="00586FA5" w:rsidRPr="00E13987" w:rsidRDefault="00586FA5" w:rsidP="00EA2BC9">
            <w:pPr>
              <w:spacing w:after="0" w:line="240" w:lineRule="auto"/>
              <w:rPr>
                <w:rFonts w:ascii="Calibri" w:eastAsia="Times New Roman" w:hAnsi="Calibri" w:cs="Calibri"/>
                <w:b/>
                <w:bCs/>
                <w:sz w:val="28"/>
                <w:szCs w:val="28"/>
                <w:lang w:eastAsia="es-CO"/>
              </w:rPr>
            </w:pP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189909C8" w14:textId="77777777" w:rsidR="00586FA5" w:rsidRPr="003B3DEF" w:rsidRDefault="00586FA5" w:rsidP="00EA2BC9">
            <w:pPr>
              <w:spacing w:after="0" w:line="240" w:lineRule="auto"/>
              <w:jc w:val="center"/>
              <w:rPr>
                <w:rFonts w:ascii="Calibri" w:eastAsia="Times New Roman" w:hAnsi="Calibri" w:cs="Calibri"/>
                <w:b/>
                <w:bCs/>
                <w:lang w:eastAsia="es-CO"/>
              </w:rPr>
            </w:pPr>
            <w:r>
              <w:rPr>
                <w:rFonts w:ascii="Calibri" w:eastAsia="Times New Roman" w:hAnsi="Calibri" w:cs="Calibri"/>
                <w:b/>
                <w:bCs/>
                <w:lang w:eastAsia="es-CO"/>
              </w:rPr>
              <w:t>OTROS USOS</w:t>
            </w:r>
          </w:p>
        </w:tc>
      </w:tr>
      <w:tr w:rsidR="00586FA5" w:rsidRPr="00E13987" w14:paraId="782C91E0" w14:textId="77777777" w:rsidTr="00EA2BC9">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534BE6FC" w14:textId="77777777" w:rsidR="00586FA5" w:rsidRPr="00E13987" w:rsidRDefault="00586FA5" w:rsidP="00EA2BC9">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21E94503" w14:textId="77777777" w:rsidR="00586FA5" w:rsidRPr="00E13987" w:rsidRDefault="00586FA5"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0D095A69" w14:textId="77777777" w:rsidR="00586FA5" w:rsidRPr="00E13987" w:rsidRDefault="00586FA5"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17" w:type="dxa"/>
            <w:tcBorders>
              <w:top w:val="nil"/>
              <w:left w:val="nil"/>
              <w:bottom w:val="single" w:sz="4" w:space="0" w:color="auto"/>
              <w:right w:val="single" w:sz="4" w:space="0" w:color="auto"/>
            </w:tcBorders>
            <w:shd w:val="clear" w:color="auto" w:fill="E5B8B7" w:themeFill="accent2" w:themeFillTint="66"/>
            <w:vAlign w:val="center"/>
            <w:hideMark/>
          </w:tcPr>
          <w:p w14:paraId="3ADE2B36" w14:textId="77777777" w:rsidR="00586FA5" w:rsidRPr="00E13987" w:rsidRDefault="00586FA5"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586FA5" w:rsidRPr="00E13987" w14:paraId="582BB71E" w14:textId="77777777" w:rsidTr="00EA2BC9">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60E547B8" w14:textId="77777777" w:rsidR="00586FA5" w:rsidRPr="00E13987" w:rsidRDefault="00586FA5" w:rsidP="00EA2BC9">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56FD35BC" w14:textId="77777777" w:rsidR="00586FA5" w:rsidRPr="00E13987" w:rsidRDefault="00586FA5" w:rsidP="00EA2BC9">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4B03499C" w14:textId="77777777" w:rsidR="00586FA5" w:rsidRPr="00E13987" w:rsidRDefault="00586FA5" w:rsidP="00EA2BC9">
            <w:pPr>
              <w:spacing w:after="0" w:line="240" w:lineRule="auto"/>
              <w:jc w:val="center"/>
              <w:rPr>
                <w:rFonts w:ascii="Calibri" w:eastAsia="Times New Roman" w:hAnsi="Calibri" w:cs="Calibri"/>
                <w:lang w:eastAsia="es-CO"/>
              </w:rPr>
            </w:pPr>
            <w:r w:rsidRPr="00103CC3">
              <w:rPr>
                <w:rFonts w:ascii="Calibri" w:eastAsia="Times New Roman" w:hAnsi="Calibri" w:cs="Calibri"/>
                <w:sz w:val="24"/>
                <w:szCs w:val="24"/>
                <w:lang w:eastAsia="es-CO"/>
              </w:rPr>
              <w:t>No se exige para los subgrupos C1, C2, S1, S2, I1, I2*</w:t>
            </w:r>
          </w:p>
        </w:tc>
      </w:tr>
      <w:tr w:rsidR="00586FA5" w:rsidRPr="00E13987" w14:paraId="5DAE1ABD" w14:textId="77777777" w:rsidTr="00EA2BC9">
        <w:trPr>
          <w:trHeight w:val="799"/>
          <w:jc w:val="center"/>
        </w:trPr>
        <w:tc>
          <w:tcPr>
            <w:tcW w:w="1872" w:type="dxa"/>
            <w:vMerge/>
            <w:tcBorders>
              <w:left w:val="single" w:sz="4" w:space="0" w:color="auto"/>
              <w:right w:val="single" w:sz="4" w:space="0" w:color="auto"/>
            </w:tcBorders>
            <w:vAlign w:val="center"/>
            <w:hideMark/>
          </w:tcPr>
          <w:p w14:paraId="201CE4C0" w14:textId="77777777" w:rsidR="00586FA5" w:rsidRPr="00E13987" w:rsidRDefault="00586FA5" w:rsidP="00EA2BC9">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0F804DFA" w14:textId="77777777" w:rsidR="00586FA5" w:rsidRPr="00E13987" w:rsidRDefault="00586FA5" w:rsidP="00EA2BC9">
            <w:pPr>
              <w:spacing w:after="0" w:line="240" w:lineRule="auto"/>
              <w:rPr>
                <w:rFonts w:ascii="Calibri" w:eastAsia="Times New Roman" w:hAnsi="Calibri" w:cs="Calibri"/>
                <w:b/>
                <w:bCs/>
                <w:sz w:val="20"/>
                <w:szCs w:val="20"/>
                <w:lang w:eastAsia="es-CO"/>
              </w:rPr>
            </w:pPr>
          </w:p>
        </w:tc>
        <w:tc>
          <w:tcPr>
            <w:tcW w:w="3837" w:type="dxa"/>
            <w:gridSpan w:val="2"/>
            <w:vMerge w:val="restart"/>
            <w:tcBorders>
              <w:left w:val="nil"/>
              <w:right w:val="single" w:sz="4" w:space="0" w:color="auto"/>
            </w:tcBorders>
            <w:shd w:val="clear" w:color="auto" w:fill="E5B8B7" w:themeFill="accent2" w:themeFillTint="66"/>
            <w:noWrap/>
            <w:vAlign w:val="center"/>
            <w:hideMark/>
          </w:tcPr>
          <w:p w14:paraId="483C3A73" w14:textId="77777777" w:rsidR="00586FA5" w:rsidRPr="009D7D0B" w:rsidRDefault="00586FA5" w:rsidP="00EA2BC9">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499B2452" w14:textId="77777777" w:rsidR="00586FA5" w:rsidRDefault="00586FA5" w:rsidP="00EA2BC9">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r>
              <w:rPr>
                <w:rFonts w:ascii="Calibri" w:eastAsia="Times New Roman" w:hAnsi="Calibri" w:cs="Calibri"/>
                <w:sz w:val="28"/>
                <w:szCs w:val="28"/>
                <w:lang w:eastAsia="es-CO"/>
              </w:rPr>
              <w:t xml:space="preserve"> </w:t>
            </w:r>
          </w:p>
          <w:p w14:paraId="5FCD2FC2" w14:textId="77777777" w:rsidR="00586FA5" w:rsidRPr="00E13987" w:rsidRDefault="00586FA5" w:rsidP="00EA2BC9">
            <w:pPr>
              <w:spacing w:after="0" w:line="240" w:lineRule="auto"/>
              <w:jc w:val="center"/>
              <w:rPr>
                <w:rFonts w:ascii="Calibri" w:eastAsia="Times New Roman" w:hAnsi="Calibri" w:cs="Calibri"/>
                <w:sz w:val="28"/>
                <w:szCs w:val="28"/>
                <w:lang w:eastAsia="es-CO"/>
              </w:rPr>
            </w:pPr>
          </w:p>
        </w:tc>
      </w:tr>
      <w:tr w:rsidR="00586FA5" w:rsidRPr="00E13987" w14:paraId="41B21FC0" w14:textId="77777777" w:rsidTr="00EA2BC9">
        <w:trPr>
          <w:trHeight w:val="799"/>
          <w:jc w:val="center"/>
        </w:trPr>
        <w:tc>
          <w:tcPr>
            <w:tcW w:w="1872" w:type="dxa"/>
            <w:vMerge/>
            <w:tcBorders>
              <w:left w:val="single" w:sz="4" w:space="0" w:color="auto"/>
              <w:bottom w:val="single" w:sz="4" w:space="0" w:color="000000"/>
              <w:right w:val="single" w:sz="4" w:space="0" w:color="auto"/>
            </w:tcBorders>
            <w:vAlign w:val="center"/>
          </w:tcPr>
          <w:p w14:paraId="7B44A8C3" w14:textId="77777777" w:rsidR="00586FA5" w:rsidRPr="00E13987" w:rsidRDefault="00586FA5" w:rsidP="00EA2BC9">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140B3475" w14:textId="77777777" w:rsidR="00586FA5" w:rsidRPr="00E13987" w:rsidRDefault="00586FA5" w:rsidP="00EA2BC9">
            <w:pPr>
              <w:spacing w:after="0" w:line="240" w:lineRule="auto"/>
              <w:rPr>
                <w:rFonts w:ascii="Calibri" w:eastAsia="Times New Roman" w:hAnsi="Calibri" w:cs="Calibri"/>
                <w:b/>
                <w:bCs/>
                <w:sz w:val="20"/>
                <w:szCs w:val="20"/>
                <w:lang w:eastAsia="es-CO"/>
              </w:rPr>
            </w:pPr>
          </w:p>
        </w:tc>
        <w:tc>
          <w:tcPr>
            <w:tcW w:w="3837" w:type="dxa"/>
            <w:gridSpan w:val="2"/>
            <w:vMerge/>
            <w:tcBorders>
              <w:left w:val="nil"/>
              <w:bottom w:val="single" w:sz="4" w:space="0" w:color="auto"/>
              <w:right w:val="single" w:sz="4" w:space="0" w:color="auto"/>
            </w:tcBorders>
            <w:shd w:val="clear" w:color="auto" w:fill="E5B8B7" w:themeFill="accent2" w:themeFillTint="66"/>
            <w:noWrap/>
            <w:vAlign w:val="center"/>
          </w:tcPr>
          <w:p w14:paraId="0CE82A79" w14:textId="77777777" w:rsidR="00586FA5" w:rsidRPr="00E13987" w:rsidRDefault="00586FA5" w:rsidP="00EA2BC9">
            <w:pPr>
              <w:spacing w:after="0" w:line="240" w:lineRule="auto"/>
              <w:rPr>
                <w:rFonts w:ascii="Calibri" w:eastAsia="Times New Roman" w:hAnsi="Calibri" w:cs="Calibri"/>
                <w:sz w:val="28"/>
                <w:szCs w:val="28"/>
                <w:lang w:eastAsia="es-CO"/>
              </w:rPr>
            </w:pPr>
          </w:p>
        </w:tc>
      </w:tr>
    </w:tbl>
    <w:p w14:paraId="6978E0A4" w14:textId="77777777" w:rsidR="00586FA5" w:rsidRDefault="00586FA5" w:rsidP="00586FA5">
      <w:pPr>
        <w:tabs>
          <w:tab w:val="left" w:pos="2225"/>
        </w:tabs>
      </w:pPr>
    </w:p>
    <w:p w14:paraId="5D4ECFE3" w14:textId="77777777" w:rsidR="00586FA5" w:rsidRDefault="00586FA5" w:rsidP="00586FA5">
      <w:pPr>
        <w:tabs>
          <w:tab w:val="left" w:pos="2225"/>
        </w:tabs>
      </w:pPr>
    </w:p>
    <w:p w14:paraId="338A2F47" w14:textId="77777777" w:rsidR="00586FA5" w:rsidRDefault="00586FA5" w:rsidP="00586FA5">
      <w:pPr>
        <w:tabs>
          <w:tab w:val="left" w:pos="2225"/>
        </w:tabs>
      </w:pPr>
    </w:p>
    <w:p w14:paraId="57447B47" w14:textId="77777777" w:rsidR="00586FA5" w:rsidRPr="00E13987" w:rsidRDefault="00586FA5" w:rsidP="00586FA5">
      <w:pPr>
        <w:ind w:left="1416"/>
        <w:jc w:val="both"/>
        <w:rPr>
          <w:rFonts w:ascii="Calibri" w:hAnsi="Calibri" w:cstheme="minorHAnsi"/>
          <w:b/>
          <w:sz w:val="28"/>
          <w:szCs w:val="28"/>
        </w:rPr>
      </w:pPr>
      <w:r w:rsidRPr="00E13987">
        <w:rPr>
          <w:rFonts w:ascii="Calibri" w:hAnsi="Calibri" w:cstheme="minorHAnsi"/>
          <w:b/>
          <w:sz w:val="28"/>
          <w:szCs w:val="28"/>
        </w:rPr>
        <w:t xml:space="preserve">CONSIDERACIONES ESPECIALES: </w:t>
      </w:r>
    </w:p>
    <w:p w14:paraId="793A2D61" w14:textId="77777777" w:rsidR="00586FA5" w:rsidRDefault="00586FA5" w:rsidP="00586FA5">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Los deberes urbanísticos sólo se exigirán para las licencias de Obra Nueva o Ampliación. Para la licencia de Ampliación sólo se liquidarán los deberes urbanísticos sobre el área adicionada, en este caso los porcentajes de liquidación se aplicarán con base en la suma del área existente más el área adicionada.</w:t>
      </w:r>
    </w:p>
    <w:p w14:paraId="47EBD33B" w14:textId="77777777" w:rsidR="00586FA5" w:rsidRDefault="00586FA5" w:rsidP="00586FA5">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3D1354FA" w14:textId="77777777" w:rsidR="00586FA5" w:rsidRPr="00E847A1" w:rsidRDefault="00586FA5" w:rsidP="00586FA5">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29AFCCCB" w14:textId="77777777" w:rsidR="00586FA5" w:rsidRPr="00482F1C" w:rsidRDefault="00586FA5" w:rsidP="00586FA5">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p w14:paraId="585056A5" w14:textId="77777777" w:rsidR="00586FA5" w:rsidRDefault="00586FA5" w:rsidP="00586FA5">
      <w:pPr>
        <w:tabs>
          <w:tab w:val="left" w:pos="2225"/>
        </w:tabs>
      </w:pPr>
    </w:p>
    <w:p w14:paraId="655A70AB" w14:textId="77777777" w:rsidR="00586FA5" w:rsidRDefault="00586FA5" w:rsidP="00AF0C6D">
      <w:pPr>
        <w:tabs>
          <w:tab w:val="left" w:pos="2225"/>
        </w:tabs>
      </w:pPr>
    </w:p>
    <w:p w14:paraId="40D86D57" w14:textId="77777777" w:rsidR="00586FA5" w:rsidRDefault="00586FA5" w:rsidP="00AF0C6D">
      <w:pPr>
        <w:tabs>
          <w:tab w:val="left" w:pos="2225"/>
        </w:tabs>
      </w:pPr>
    </w:p>
    <w:p w14:paraId="4EE906BE" w14:textId="77777777" w:rsidR="00586FA5" w:rsidRDefault="00586FA5" w:rsidP="00AF0C6D">
      <w:pPr>
        <w:tabs>
          <w:tab w:val="left" w:pos="2225"/>
        </w:tabs>
      </w:pPr>
    </w:p>
    <w:p w14:paraId="15921B02" w14:textId="77777777" w:rsidR="00586FA5" w:rsidRDefault="00586FA5" w:rsidP="00AF0C6D">
      <w:pPr>
        <w:tabs>
          <w:tab w:val="left" w:pos="2225"/>
        </w:tabs>
      </w:pPr>
    </w:p>
    <w:p w14:paraId="52D228C4" w14:textId="77777777" w:rsidR="00586FA5" w:rsidRDefault="00586FA5" w:rsidP="00AF0C6D">
      <w:pPr>
        <w:tabs>
          <w:tab w:val="left" w:pos="2225"/>
        </w:tabs>
      </w:pPr>
    </w:p>
    <w:p w14:paraId="4305E472" w14:textId="77777777" w:rsidR="00586FA5" w:rsidRDefault="00586FA5" w:rsidP="00AF0C6D">
      <w:pPr>
        <w:tabs>
          <w:tab w:val="left" w:pos="2225"/>
        </w:tabs>
      </w:pPr>
    </w:p>
    <w:p w14:paraId="7BEE6013" w14:textId="77777777" w:rsidR="00586FA5" w:rsidRDefault="00586FA5" w:rsidP="00AF0C6D">
      <w:pPr>
        <w:tabs>
          <w:tab w:val="left" w:pos="2225"/>
        </w:tabs>
      </w:pPr>
    </w:p>
    <w:p w14:paraId="341ADDAE" w14:textId="77777777" w:rsidR="00586FA5" w:rsidRDefault="00586FA5" w:rsidP="00AF0C6D">
      <w:pPr>
        <w:tabs>
          <w:tab w:val="left" w:pos="2225"/>
        </w:tabs>
      </w:pPr>
    </w:p>
    <w:p w14:paraId="5D3A8095" w14:textId="77777777" w:rsidR="00586FA5" w:rsidRDefault="00586FA5" w:rsidP="00AF0C6D">
      <w:pPr>
        <w:tabs>
          <w:tab w:val="left" w:pos="2225"/>
        </w:tabs>
      </w:pPr>
    </w:p>
    <w:p w14:paraId="14D080DA" w14:textId="77777777" w:rsidR="00586FA5" w:rsidRDefault="00586FA5" w:rsidP="00AF0C6D">
      <w:pPr>
        <w:tabs>
          <w:tab w:val="left" w:pos="2225"/>
        </w:tabs>
      </w:pPr>
    </w:p>
    <w:p w14:paraId="608BEA7B" w14:textId="2863B982" w:rsidR="005A7282" w:rsidRDefault="005A7282" w:rsidP="00AF0C6D">
      <w:pPr>
        <w:tabs>
          <w:tab w:val="left" w:pos="2225"/>
        </w:tabs>
      </w:pPr>
      <w:r>
        <w:lastRenderedPageBreak/>
        <w:fldChar w:fldCharType="begin"/>
      </w:r>
      <w:r>
        <w:instrText xml:space="preserve"> LINK </w:instrText>
      </w:r>
      <w:r w:rsidR="003C3E41">
        <w:instrText xml:space="preserve">Excel.Sheet.8 "G:\\Mi unidad\\PROYECTAR Q180 SAS\\Proyectos\\2025\\10. Contrato Alcaldía\\FORMULACION\\FINAL\\CIIU AUI Subcentro Cuba.xls" "SECTOR N UGU 1!F2C2:F680C11" </w:instrText>
      </w:r>
      <w:r>
        <w:instrText xml:space="preserve">\a \f 4 \h </w:instrText>
      </w:r>
      <w:r>
        <w:fldChar w:fldCharType="separate"/>
      </w:r>
    </w:p>
    <w:tbl>
      <w:tblPr>
        <w:tblW w:w="10900" w:type="dxa"/>
        <w:tblCellMar>
          <w:left w:w="70" w:type="dxa"/>
          <w:right w:w="70" w:type="dxa"/>
        </w:tblCellMar>
        <w:tblLook w:val="04A0" w:firstRow="1" w:lastRow="0" w:firstColumn="1" w:lastColumn="0" w:noHBand="0" w:noVBand="1"/>
      </w:tblPr>
      <w:tblGrid>
        <w:gridCol w:w="496"/>
        <w:gridCol w:w="680"/>
        <w:gridCol w:w="660"/>
        <w:gridCol w:w="4180"/>
        <w:gridCol w:w="700"/>
        <w:gridCol w:w="700"/>
        <w:gridCol w:w="700"/>
        <w:gridCol w:w="700"/>
        <w:gridCol w:w="2100"/>
      </w:tblGrid>
      <w:tr w:rsidR="005A7282" w:rsidRPr="005A7282" w14:paraId="0D87ECE0" w14:textId="77777777" w:rsidTr="005A7282">
        <w:trPr>
          <w:trHeight w:val="405"/>
        </w:trPr>
        <w:tc>
          <w:tcPr>
            <w:tcW w:w="10900" w:type="dxa"/>
            <w:gridSpan w:val="9"/>
            <w:tcBorders>
              <w:top w:val="single" w:sz="8" w:space="0" w:color="auto"/>
              <w:left w:val="single" w:sz="8" w:space="0" w:color="auto"/>
              <w:bottom w:val="nil"/>
              <w:right w:val="nil"/>
            </w:tcBorders>
            <w:shd w:val="clear" w:color="000000" w:fill="BFBFBF"/>
            <w:vAlign w:val="center"/>
            <w:hideMark/>
          </w:tcPr>
          <w:p w14:paraId="62F5DF64" w14:textId="4FD60508" w:rsidR="005A7282" w:rsidRPr="005A7282" w:rsidRDefault="005A7282" w:rsidP="005A7282">
            <w:pPr>
              <w:spacing w:after="0" w:line="240" w:lineRule="auto"/>
              <w:jc w:val="center"/>
              <w:rPr>
                <w:rFonts w:ascii="Arial" w:eastAsia="Times New Roman" w:hAnsi="Arial" w:cs="Arial"/>
                <w:b/>
                <w:bCs/>
                <w:sz w:val="32"/>
                <w:szCs w:val="32"/>
                <w:lang w:eastAsia="es-CO"/>
              </w:rPr>
            </w:pPr>
            <w:r w:rsidRPr="005A7282">
              <w:rPr>
                <w:rFonts w:ascii="Arial" w:eastAsia="Times New Roman" w:hAnsi="Arial" w:cs="Arial"/>
                <w:b/>
                <w:bCs/>
                <w:sz w:val="32"/>
                <w:szCs w:val="32"/>
                <w:lang w:eastAsia="es-CO"/>
              </w:rPr>
              <w:t xml:space="preserve">USOS DEL SUELO / </w:t>
            </w:r>
            <w:r w:rsidRPr="005A7282">
              <w:rPr>
                <w:rFonts w:ascii="Arial" w:eastAsia="Times New Roman" w:hAnsi="Arial" w:cs="Arial"/>
                <w:b/>
                <w:bCs/>
                <w:color w:val="FF0000"/>
                <w:sz w:val="32"/>
                <w:szCs w:val="32"/>
                <w:lang w:eastAsia="es-CO"/>
              </w:rPr>
              <w:t>SECTOR NORMATIVO UGU 1</w:t>
            </w:r>
          </w:p>
        </w:tc>
      </w:tr>
      <w:tr w:rsidR="005A7282" w:rsidRPr="005A7282" w14:paraId="215576C5" w14:textId="77777777" w:rsidTr="005A7282">
        <w:trPr>
          <w:trHeight w:val="660"/>
        </w:trPr>
        <w:tc>
          <w:tcPr>
            <w:tcW w:w="740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32971648"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USOS PERMITIDOS</w:t>
            </w:r>
          </w:p>
        </w:tc>
        <w:tc>
          <w:tcPr>
            <w:tcW w:w="3500"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693E97E1"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USOS PROHIBIDOS Y OBSERVACIONES</w:t>
            </w:r>
          </w:p>
        </w:tc>
      </w:tr>
      <w:tr w:rsidR="005A7282" w:rsidRPr="005A7282" w14:paraId="4326471D" w14:textId="77777777" w:rsidTr="005A7282">
        <w:trPr>
          <w:trHeight w:val="1410"/>
        </w:trPr>
        <w:tc>
          <w:tcPr>
            <w:tcW w:w="480"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66BA29D9" w14:textId="77777777" w:rsidR="005A7282" w:rsidRPr="005A7282" w:rsidRDefault="005A7282" w:rsidP="005A7282">
            <w:pPr>
              <w:spacing w:after="0" w:line="240" w:lineRule="auto"/>
              <w:jc w:val="center"/>
              <w:rPr>
                <w:rFonts w:ascii="Futura Std Book" w:eastAsia="Times New Roman" w:hAnsi="Futura Std Book" w:cs="Arial"/>
                <w:b/>
                <w:bCs/>
                <w:lang w:eastAsia="es-CO"/>
              </w:rPr>
            </w:pPr>
            <w:r w:rsidRPr="005A7282">
              <w:rPr>
                <w:rFonts w:ascii="Futura Std Book" w:eastAsia="Times New Roman" w:hAnsi="Futura Std Book" w:cs="Arial"/>
                <w:b/>
                <w:bCs/>
                <w:lang w:eastAsia="es-CO"/>
              </w:rPr>
              <w:t>Grupo</w:t>
            </w:r>
          </w:p>
        </w:tc>
        <w:tc>
          <w:tcPr>
            <w:tcW w:w="680" w:type="dxa"/>
            <w:tcBorders>
              <w:top w:val="nil"/>
              <w:left w:val="nil"/>
              <w:bottom w:val="single" w:sz="8" w:space="0" w:color="auto"/>
              <w:right w:val="single" w:sz="4" w:space="0" w:color="auto"/>
            </w:tcBorders>
            <w:shd w:val="clear" w:color="000000" w:fill="BFBFBF"/>
            <w:textDirection w:val="btLr"/>
            <w:vAlign w:val="center"/>
            <w:hideMark/>
          </w:tcPr>
          <w:p w14:paraId="0EE45236" w14:textId="77777777" w:rsidR="005A7282" w:rsidRPr="005A7282" w:rsidRDefault="005A7282" w:rsidP="005A7282">
            <w:pPr>
              <w:spacing w:after="0" w:line="240" w:lineRule="auto"/>
              <w:jc w:val="center"/>
              <w:rPr>
                <w:rFonts w:ascii="Futura Std Book" w:eastAsia="Times New Roman" w:hAnsi="Futura Std Book" w:cs="Arial"/>
                <w:b/>
                <w:bCs/>
                <w:lang w:eastAsia="es-CO"/>
              </w:rPr>
            </w:pPr>
            <w:r w:rsidRPr="005A7282">
              <w:rPr>
                <w:rFonts w:ascii="Futura Std Book" w:eastAsia="Times New Roman" w:hAnsi="Futura Std Book" w:cs="Arial"/>
                <w:b/>
                <w:bCs/>
                <w:lang w:eastAsia="es-CO"/>
              </w:rPr>
              <w:t>División</w:t>
            </w:r>
          </w:p>
        </w:tc>
        <w:tc>
          <w:tcPr>
            <w:tcW w:w="660" w:type="dxa"/>
            <w:tcBorders>
              <w:top w:val="nil"/>
              <w:left w:val="nil"/>
              <w:bottom w:val="single" w:sz="8" w:space="0" w:color="auto"/>
              <w:right w:val="single" w:sz="4" w:space="0" w:color="auto"/>
            </w:tcBorders>
            <w:shd w:val="clear" w:color="000000" w:fill="BFBFBF"/>
            <w:textDirection w:val="btLr"/>
            <w:vAlign w:val="center"/>
            <w:hideMark/>
          </w:tcPr>
          <w:p w14:paraId="68329611" w14:textId="77777777" w:rsidR="005A7282" w:rsidRPr="005A7282" w:rsidRDefault="005A7282" w:rsidP="005A7282">
            <w:pPr>
              <w:spacing w:after="0" w:line="240" w:lineRule="auto"/>
              <w:jc w:val="center"/>
              <w:rPr>
                <w:rFonts w:ascii="Futura Std Book" w:eastAsia="Times New Roman" w:hAnsi="Futura Std Book" w:cs="Arial"/>
                <w:b/>
                <w:bCs/>
                <w:lang w:eastAsia="es-CO"/>
              </w:rPr>
            </w:pPr>
            <w:r w:rsidRPr="005A7282">
              <w:rPr>
                <w:rFonts w:ascii="Futura Std Book" w:eastAsia="Times New Roman" w:hAnsi="Futura Std Book" w:cs="Arial"/>
                <w:b/>
                <w:bCs/>
                <w:lang w:eastAsia="es-CO"/>
              </w:rPr>
              <w:t>Clase</w:t>
            </w:r>
          </w:p>
        </w:tc>
        <w:tc>
          <w:tcPr>
            <w:tcW w:w="4180" w:type="dxa"/>
            <w:tcBorders>
              <w:top w:val="nil"/>
              <w:left w:val="nil"/>
              <w:bottom w:val="single" w:sz="8" w:space="0" w:color="auto"/>
              <w:right w:val="single" w:sz="4" w:space="0" w:color="auto"/>
            </w:tcBorders>
            <w:shd w:val="clear" w:color="000000" w:fill="BFBFBF"/>
            <w:vAlign w:val="center"/>
            <w:hideMark/>
          </w:tcPr>
          <w:p w14:paraId="77B3E9B5" w14:textId="77777777" w:rsidR="005A7282" w:rsidRPr="005A7282" w:rsidRDefault="005A7282" w:rsidP="005A7282">
            <w:pPr>
              <w:spacing w:after="0" w:line="240" w:lineRule="auto"/>
              <w:jc w:val="center"/>
              <w:rPr>
                <w:rFonts w:ascii="Futura Std Book" w:eastAsia="Times New Roman" w:hAnsi="Futura Std Book" w:cs="Arial"/>
                <w:b/>
                <w:bCs/>
                <w:lang w:eastAsia="es-CO"/>
              </w:rPr>
            </w:pPr>
            <w:r w:rsidRPr="005A7282">
              <w:rPr>
                <w:rFonts w:ascii="Futura Std Book" w:eastAsia="Times New Roman" w:hAnsi="Futura Std Book" w:cs="Arial"/>
                <w:b/>
                <w:bCs/>
                <w:lang w:eastAsia="es-CO"/>
              </w:rPr>
              <w:t>Uso o Actividad</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C19B54C"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Nivel</w:t>
            </w:r>
          </w:p>
        </w:tc>
        <w:tc>
          <w:tcPr>
            <w:tcW w:w="700" w:type="dxa"/>
            <w:tcBorders>
              <w:top w:val="nil"/>
              <w:left w:val="nil"/>
              <w:bottom w:val="single" w:sz="8" w:space="0" w:color="auto"/>
              <w:right w:val="nil"/>
            </w:tcBorders>
            <w:shd w:val="clear" w:color="000000" w:fill="BFBFBF"/>
            <w:noWrap/>
            <w:textDirection w:val="btLr"/>
            <w:vAlign w:val="center"/>
            <w:hideMark/>
          </w:tcPr>
          <w:p w14:paraId="114CF7DC"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Intensidad</w:t>
            </w:r>
          </w:p>
        </w:tc>
        <w:tc>
          <w:tcPr>
            <w:tcW w:w="700"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50CD5ED4"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Grupo</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71BBD5C9"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Clase</w:t>
            </w:r>
          </w:p>
        </w:tc>
        <w:tc>
          <w:tcPr>
            <w:tcW w:w="2100" w:type="dxa"/>
            <w:tcBorders>
              <w:top w:val="nil"/>
              <w:left w:val="nil"/>
              <w:bottom w:val="single" w:sz="8" w:space="0" w:color="auto"/>
              <w:right w:val="single" w:sz="8" w:space="0" w:color="auto"/>
            </w:tcBorders>
            <w:shd w:val="clear" w:color="000000" w:fill="BFBFBF"/>
            <w:vAlign w:val="center"/>
            <w:hideMark/>
          </w:tcPr>
          <w:p w14:paraId="4E057A01" w14:textId="77777777" w:rsidR="005A7282" w:rsidRPr="005A7282" w:rsidRDefault="005A7282" w:rsidP="005A7282">
            <w:pPr>
              <w:spacing w:after="0" w:line="240" w:lineRule="auto"/>
              <w:jc w:val="center"/>
              <w:rPr>
                <w:rFonts w:ascii="Arial" w:eastAsia="Times New Roman" w:hAnsi="Arial" w:cs="Arial"/>
                <w:b/>
                <w:bCs/>
                <w:lang w:eastAsia="es-CO"/>
              </w:rPr>
            </w:pPr>
            <w:r w:rsidRPr="005A7282">
              <w:rPr>
                <w:rFonts w:ascii="Arial" w:eastAsia="Times New Roman" w:hAnsi="Arial" w:cs="Arial"/>
                <w:b/>
                <w:bCs/>
                <w:lang w:eastAsia="es-CO"/>
              </w:rPr>
              <w:t>Uso o actividad y observaciones</w:t>
            </w:r>
          </w:p>
        </w:tc>
      </w:tr>
      <w:tr w:rsidR="005A7282" w:rsidRPr="005A7282" w14:paraId="5EE3189B"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FF66FF"/>
            <w:vAlign w:val="center"/>
            <w:hideMark/>
          </w:tcPr>
          <w:p w14:paraId="2E82F9B4"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C</w:t>
            </w:r>
          </w:p>
        </w:tc>
        <w:tc>
          <w:tcPr>
            <w:tcW w:w="9080" w:type="dxa"/>
            <w:gridSpan w:val="6"/>
            <w:tcBorders>
              <w:top w:val="single" w:sz="4" w:space="0" w:color="auto"/>
              <w:left w:val="nil"/>
              <w:bottom w:val="single" w:sz="4" w:space="0" w:color="auto"/>
              <w:right w:val="single" w:sz="8" w:space="0" w:color="000000"/>
            </w:tcBorders>
            <w:shd w:val="clear" w:color="000000" w:fill="FF66FF"/>
            <w:vAlign w:val="center"/>
            <w:hideMark/>
          </w:tcPr>
          <w:p w14:paraId="71B243E2"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INDUSTRIAS MANUFACTURERAS</w:t>
            </w:r>
          </w:p>
        </w:tc>
      </w:tr>
      <w:tr w:rsidR="005A7282" w:rsidRPr="005A7282" w14:paraId="35EB087A" w14:textId="77777777" w:rsidTr="005A7282">
        <w:trPr>
          <w:trHeight w:val="255"/>
        </w:trPr>
        <w:tc>
          <w:tcPr>
            <w:tcW w:w="480" w:type="dxa"/>
            <w:vMerge w:val="restart"/>
            <w:tcBorders>
              <w:top w:val="nil"/>
              <w:left w:val="single" w:sz="8" w:space="0" w:color="auto"/>
              <w:bottom w:val="nil"/>
              <w:right w:val="single" w:sz="4" w:space="0" w:color="auto"/>
            </w:tcBorders>
            <w:shd w:val="clear" w:color="000000" w:fill="FF66FF"/>
            <w:textDirection w:val="btLr"/>
            <w:vAlign w:val="center"/>
            <w:hideMark/>
          </w:tcPr>
          <w:p w14:paraId="4933D48A"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INDUSTRIA</w:t>
            </w:r>
          </w:p>
        </w:tc>
        <w:tc>
          <w:tcPr>
            <w:tcW w:w="680" w:type="dxa"/>
            <w:tcBorders>
              <w:top w:val="nil"/>
              <w:left w:val="nil"/>
              <w:bottom w:val="single" w:sz="4" w:space="0" w:color="auto"/>
              <w:right w:val="single" w:sz="4" w:space="0" w:color="auto"/>
            </w:tcBorders>
            <w:shd w:val="clear" w:color="auto" w:fill="auto"/>
            <w:vAlign w:val="center"/>
            <w:hideMark/>
          </w:tcPr>
          <w:p w14:paraId="646D90F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10</w:t>
            </w:r>
          </w:p>
        </w:tc>
        <w:tc>
          <w:tcPr>
            <w:tcW w:w="660" w:type="dxa"/>
            <w:tcBorders>
              <w:top w:val="nil"/>
              <w:left w:val="nil"/>
              <w:bottom w:val="single" w:sz="4" w:space="0" w:color="auto"/>
              <w:right w:val="single" w:sz="4" w:space="0" w:color="auto"/>
            </w:tcBorders>
            <w:shd w:val="clear" w:color="auto" w:fill="auto"/>
            <w:vAlign w:val="center"/>
            <w:hideMark/>
          </w:tcPr>
          <w:p w14:paraId="5A60387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862FF0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Elaboración de productos alimenticios</w:t>
            </w:r>
          </w:p>
        </w:tc>
        <w:tc>
          <w:tcPr>
            <w:tcW w:w="700" w:type="dxa"/>
            <w:tcBorders>
              <w:top w:val="nil"/>
              <w:left w:val="nil"/>
              <w:bottom w:val="single" w:sz="4" w:space="0" w:color="auto"/>
              <w:right w:val="single" w:sz="4" w:space="0" w:color="auto"/>
            </w:tcBorders>
            <w:shd w:val="clear" w:color="auto" w:fill="auto"/>
            <w:vAlign w:val="center"/>
            <w:hideMark/>
          </w:tcPr>
          <w:p w14:paraId="48DF7D0C"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0CD21B5"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1892E94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70B4DE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7B8C1AD"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016740B" w14:textId="77777777" w:rsidTr="005A7282">
        <w:trPr>
          <w:trHeight w:val="255"/>
        </w:trPr>
        <w:tc>
          <w:tcPr>
            <w:tcW w:w="480" w:type="dxa"/>
            <w:vMerge/>
            <w:tcBorders>
              <w:top w:val="nil"/>
              <w:left w:val="single" w:sz="8" w:space="0" w:color="auto"/>
              <w:bottom w:val="nil"/>
              <w:right w:val="single" w:sz="4" w:space="0" w:color="auto"/>
            </w:tcBorders>
            <w:vAlign w:val="center"/>
            <w:hideMark/>
          </w:tcPr>
          <w:p w14:paraId="14B1091D"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66B75A60"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11</w:t>
            </w:r>
          </w:p>
        </w:tc>
        <w:tc>
          <w:tcPr>
            <w:tcW w:w="660" w:type="dxa"/>
            <w:tcBorders>
              <w:top w:val="nil"/>
              <w:left w:val="nil"/>
              <w:bottom w:val="single" w:sz="4" w:space="0" w:color="auto"/>
              <w:right w:val="single" w:sz="4" w:space="0" w:color="auto"/>
            </w:tcBorders>
            <w:shd w:val="clear" w:color="auto" w:fill="auto"/>
            <w:vAlign w:val="center"/>
            <w:hideMark/>
          </w:tcPr>
          <w:p w14:paraId="2313019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B31139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Elaboración de bebidas</w:t>
            </w:r>
          </w:p>
        </w:tc>
        <w:tc>
          <w:tcPr>
            <w:tcW w:w="700" w:type="dxa"/>
            <w:tcBorders>
              <w:top w:val="nil"/>
              <w:left w:val="nil"/>
              <w:bottom w:val="single" w:sz="4" w:space="0" w:color="auto"/>
              <w:right w:val="single" w:sz="4" w:space="0" w:color="auto"/>
            </w:tcBorders>
            <w:shd w:val="clear" w:color="auto" w:fill="auto"/>
            <w:vAlign w:val="center"/>
            <w:hideMark/>
          </w:tcPr>
          <w:p w14:paraId="14C85202"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63FED045"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188D41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93D34D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C212F09"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CE6C117" w14:textId="77777777" w:rsidTr="005A7282">
        <w:trPr>
          <w:trHeight w:val="255"/>
        </w:trPr>
        <w:tc>
          <w:tcPr>
            <w:tcW w:w="480" w:type="dxa"/>
            <w:vMerge/>
            <w:tcBorders>
              <w:top w:val="nil"/>
              <w:left w:val="single" w:sz="8" w:space="0" w:color="auto"/>
              <w:bottom w:val="nil"/>
              <w:right w:val="single" w:sz="4" w:space="0" w:color="auto"/>
            </w:tcBorders>
            <w:vAlign w:val="center"/>
            <w:hideMark/>
          </w:tcPr>
          <w:p w14:paraId="186E8292"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p>
        </w:tc>
        <w:tc>
          <w:tcPr>
            <w:tcW w:w="680" w:type="dxa"/>
            <w:tcBorders>
              <w:top w:val="nil"/>
              <w:left w:val="single" w:sz="4" w:space="0" w:color="auto"/>
              <w:bottom w:val="single" w:sz="4" w:space="0" w:color="auto"/>
              <w:right w:val="single" w:sz="4" w:space="0" w:color="auto"/>
            </w:tcBorders>
            <w:shd w:val="clear" w:color="auto" w:fill="auto"/>
            <w:vAlign w:val="center"/>
            <w:hideMark/>
          </w:tcPr>
          <w:p w14:paraId="6293D3D5"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32</w:t>
            </w:r>
          </w:p>
        </w:tc>
        <w:tc>
          <w:tcPr>
            <w:tcW w:w="660" w:type="dxa"/>
            <w:tcBorders>
              <w:top w:val="nil"/>
              <w:left w:val="nil"/>
              <w:bottom w:val="single" w:sz="4" w:space="0" w:color="auto"/>
              <w:right w:val="single" w:sz="4" w:space="0" w:color="auto"/>
            </w:tcBorders>
            <w:shd w:val="clear" w:color="auto" w:fill="auto"/>
            <w:vAlign w:val="center"/>
            <w:hideMark/>
          </w:tcPr>
          <w:p w14:paraId="5C32867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3290</w:t>
            </w:r>
          </w:p>
        </w:tc>
        <w:tc>
          <w:tcPr>
            <w:tcW w:w="4180" w:type="dxa"/>
            <w:tcBorders>
              <w:top w:val="nil"/>
              <w:left w:val="nil"/>
              <w:bottom w:val="single" w:sz="4" w:space="0" w:color="auto"/>
              <w:right w:val="single" w:sz="4" w:space="0" w:color="auto"/>
            </w:tcBorders>
            <w:shd w:val="clear" w:color="auto" w:fill="auto"/>
            <w:vAlign w:val="center"/>
            <w:hideMark/>
          </w:tcPr>
          <w:p w14:paraId="195C84C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xml:space="preserve">Otras industrias manufactureras </w:t>
            </w:r>
            <w:proofErr w:type="spellStart"/>
            <w:r w:rsidRPr="005A7282">
              <w:rPr>
                <w:rFonts w:ascii="Futura Std Book" w:eastAsia="Times New Roman" w:hAnsi="Futura Std Book" w:cs="Arial"/>
                <w:sz w:val="20"/>
                <w:szCs w:val="20"/>
                <w:lang w:eastAsia="es-CO"/>
              </w:rPr>
              <w:t>n.c.p</w:t>
            </w:r>
            <w:proofErr w:type="spellEnd"/>
            <w:r w:rsidRPr="005A7282">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auto" w:fill="auto"/>
            <w:vAlign w:val="center"/>
            <w:hideMark/>
          </w:tcPr>
          <w:p w14:paraId="0D5DA29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C32BFA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1EFA39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162BE1B"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423CFC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5393CF3A" w14:textId="77777777" w:rsidTr="005A7282">
        <w:trPr>
          <w:trHeight w:val="765"/>
        </w:trPr>
        <w:tc>
          <w:tcPr>
            <w:tcW w:w="1820" w:type="dxa"/>
            <w:gridSpan w:val="3"/>
            <w:tcBorders>
              <w:top w:val="single" w:sz="4" w:space="0" w:color="auto"/>
              <w:left w:val="single" w:sz="8" w:space="0" w:color="auto"/>
              <w:bottom w:val="single" w:sz="4" w:space="0" w:color="auto"/>
              <w:right w:val="nil"/>
            </w:tcBorders>
            <w:shd w:val="clear" w:color="000000" w:fill="FF0000"/>
            <w:vAlign w:val="center"/>
            <w:hideMark/>
          </w:tcPr>
          <w:p w14:paraId="2B8A4C59"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G</w:t>
            </w:r>
          </w:p>
        </w:tc>
        <w:tc>
          <w:tcPr>
            <w:tcW w:w="9080" w:type="dxa"/>
            <w:gridSpan w:val="6"/>
            <w:tcBorders>
              <w:top w:val="single" w:sz="4" w:space="0" w:color="auto"/>
              <w:left w:val="nil"/>
              <w:bottom w:val="single" w:sz="4" w:space="0" w:color="auto"/>
              <w:right w:val="single" w:sz="8" w:space="0" w:color="000000"/>
            </w:tcBorders>
            <w:shd w:val="clear" w:color="000000" w:fill="FF0000"/>
            <w:vAlign w:val="center"/>
            <w:hideMark/>
          </w:tcPr>
          <w:p w14:paraId="739FC6A0"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COMERCIO AL POR MAYOR Y AL POR MENOR; REPARACIÓN DE VEHÍCULOS AUTOMOTORES Y MOTOCICLETAS</w:t>
            </w:r>
          </w:p>
        </w:tc>
      </w:tr>
      <w:tr w:rsidR="005A7282" w:rsidRPr="005A7282" w14:paraId="3B83D83C" w14:textId="77777777" w:rsidTr="005A7282">
        <w:trPr>
          <w:trHeight w:val="510"/>
        </w:trPr>
        <w:tc>
          <w:tcPr>
            <w:tcW w:w="480" w:type="dxa"/>
            <w:vMerge w:val="restart"/>
            <w:tcBorders>
              <w:top w:val="nil"/>
              <w:left w:val="single" w:sz="8" w:space="0" w:color="auto"/>
              <w:bottom w:val="nil"/>
              <w:right w:val="single" w:sz="4" w:space="0" w:color="auto"/>
            </w:tcBorders>
            <w:shd w:val="clear" w:color="000000" w:fill="FF0000"/>
            <w:textDirection w:val="btLr"/>
            <w:vAlign w:val="center"/>
            <w:hideMark/>
          </w:tcPr>
          <w:p w14:paraId="6881BB82"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COMERCIO</w:t>
            </w:r>
          </w:p>
        </w:tc>
        <w:tc>
          <w:tcPr>
            <w:tcW w:w="680" w:type="dxa"/>
            <w:tcBorders>
              <w:top w:val="nil"/>
              <w:left w:val="nil"/>
              <w:bottom w:val="single" w:sz="4" w:space="0" w:color="auto"/>
              <w:right w:val="single" w:sz="4" w:space="0" w:color="auto"/>
            </w:tcBorders>
            <w:shd w:val="clear" w:color="auto" w:fill="auto"/>
            <w:vAlign w:val="center"/>
            <w:hideMark/>
          </w:tcPr>
          <w:p w14:paraId="54036974"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47</w:t>
            </w:r>
          </w:p>
        </w:tc>
        <w:tc>
          <w:tcPr>
            <w:tcW w:w="660" w:type="dxa"/>
            <w:tcBorders>
              <w:top w:val="nil"/>
              <w:left w:val="nil"/>
              <w:bottom w:val="single" w:sz="4" w:space="0" w:color="auto"/>
              <w:right w:val="single" w:sz="4" w:space="0" w:color="auto"/>
            </w:tcBorders>
            <w:shd w:val="clear" w:color="auto" w:fill="auto"/>
            <w:vAlign w:val="center"/>
            <w:hideMark/>
          </w:tcPr>
          <w:p w14:paraId="21F1715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694F2A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Comercio al por menor, excepto el de vehículos automotores y motocicletas</w:t>
            </w:r>
          </w:p>
        </w:tc>
        <w:tc>
          <w:tcPr>
            <w:tcW w:w="700" w:type="dxa"/>
            <w:tcBorders>
              <w:top w:val="nil"/>
              <w:left w:val="nil"/>
              <w:bottom w:val="single" w:sz="4" w:space="0" w:color="auto"/>
              <w:right w:val="single" w:sz="4" w:space="0" w:color="auto"/>
            </w:tcBorders>
            <w:shd w:val="clear" w:color="000000" w:fill="FFFFFF"/>
            <w:vAlign w:val="center"/>
            <w:hideMark/>
          </w:tcPr>
          <w:p w14:paraId="5B2E2D1C"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58584B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E40DF0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9BA0AFB"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144126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689F8F4C" w14:textId="77777777" w:rsidTr="005A7282">
        <w:trPr>
          <w:trHeight w:val="765"/>
        </w:trPr>
        <w:tc>
          <w:tcPr>
            <w:tcW w:w="480" w:type="dxa"/>
            <w:vMerge/>
            <w:tcBorders>
              <w:top w:val="nil"/>
              <w:left w:val="single" w:sz="8" w:space="0" w:color="auto"/>
              <w:bottom w:val="nil"/>
              <w:right w:val="single" w:sz="4" w:space="0" w:color="auto"/>
            </w:tcBorders>
            <w:vAlign w:val="center"/>
            <w:hideMark/>
          </w:tcPr>
          <w:p w14:paraId="4C0B3A35"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65C4D6D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4B741E2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0B487C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8CA4C3D"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33DBA3A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C2292F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56DD2C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4731</w:t>
            </w:r>
          </w:p>
        </w:tc>
        <w:tc>
          <w:tcPr>
            <w:tcW w:w="2100" w:type="dxa"/>
            <w:tcBorders>
              <w:top w:val="nil"/>
              <w:left w:val="nil"/>
              <w:bottom w:val="single" w:sz="4" w:space="0" w:color="auto"/>
              <w:right w:val="single" w:sz="4" w:space="0" w:color="auto"/>
            </w:tcBorders>
            <w:shd w:val="clear" w:color="auto" w:fill="auto"/>
            <w:vAlign w:val="center"/>
            <w:hideMark/>
          </w:tcPr>
          <w:p w14:paraId="013BA7C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Comercio al por menor de combustible para automotores</w:t>
            </w:r>
          </w:p>
        </w:tc>
      </w:tr>
      <w:tr w:rsidR="005A7282" w:rsidRPr="005A7282" w14:paraId="2EE16179" w14:textId="77777777" w:rsidTr="005A7282">
        <w:trPr>
          <w:trHeight w:val="1530"/>
        </w:trPr>
        <w:tc>
          <w:tcPr>
            <w:tcW w:w="480" w:type="dxa"/>
            <w:vMerge/>
            <w:tcBorders>
              <w:top w:val="nil"/>
              <w:left w:val="single" w:sz="8" w:space="0" w:color="auto"/>
              <w:bottom w:val="nil"/>
              <w:right w:val="single" w:sz="4" w:space="0" w:color="auto"/>
            </w:tcBorders>
            <w:vAlign w:val="center"/>
            <w:hideMark/>
          </w:tcPr>
          <w:p w14:paraId="4C493DF0"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30D9F1A3"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417BEB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DFBB39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C267F08"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3BE4061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5CA4BF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CD111A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4732</w:t>
            </w:r>
          </w:p>
        </w:tc>
        <w:tc>
          <w:tcPr>
            <w:tcW w:w="2100" w:type="dxa"/>
            <w:tcBorders>
              <w:top w:val="nil"/>
              <w:left w:val="nil"/>
              <w:bottom w:val="single" w:sz="4" w:space="0" w:color="auto"/>
              <w:right w:val="single" w:sz="4" w:space="0" w:color="auto"/>
            </w:tcBorders>
            <w:shd w:val="clear" w:color="auto" w:fill="auto"/>
            <w:vAlign w:val="center"/>
            <w:hideMark/>
          </w:tcPr>
          <w:p w14:paraId="6B9E319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5A7282" w:rsidRPr="005A7282" w14:paraId="0D1EE1B9"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7651CED"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H</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D136BE5"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TRANSPORTE Y ALMACENAMIENTO</w:t>
            </w:r>
          </w:p>
        </w:tc>
      </w:tr>
      <w:tr w:rsidR="005A7282" w:rsidRPr="005A7282" w14:paraId="492BB02B"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4C62C27"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198CBFA"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53</w:t>
            </w:r>
          </w:p>
        </w:tc>
        <w:tc>
          <w:tcPr>
            <w:tcW w:w="660" w:type="dxa"/>
            <w:tcBorders>
              <w:top w:val="nil"/>
              <w:left w:val="nil"/>
              <w:bottom w:val="single" w:sz="4" w:space="0" w:color="auto"/>
              <w:right w:val="single" w:sz="4" w:space="0" w:color="auto"/>
            </w:tcBorders>
            <w:shd w:val="clear" w:color="auto" w:fill="auto"/>
            <w:vAlign w:val="center"/>
            <w:hideMark/>
          </w:tcPr>
          <w:p w14:paraId="0DD620BF"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AB2FAA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Correo y servicios de mensajería</w:t>
            </w:r>
          </w:p>
        </w:tc>
        <w:tc>
          <w:tcPr>
            <w:tcW w:w="700" w:type="dxa"/>
            <w:tcBorders>
              <w:top w:val="nil"/>
              <w:left w:val="nil"/>
              <w:bottom w:val="single" w:sz="4" w:space="0" w:color="auto"/>
              <w:right w:val="single" w:sz="4" w:space="0" w:color="auto"/>
            </w:tcBorders>
            <w:shd w:val="clear" w:color="000000" w:fill="FFFFFF"/>
            <w:vAlign w:val="center"/>
            <w:hideMark/>
          </w:tcPr>
          <w:p w14:paraId="6F46CC81"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A206A0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890371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F9DDE5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668AFC4"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619D4462"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C1243C7"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I</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53BF012F"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ALOJAMIENTO Y SERVICIOS DE COMIDA</w:t>
            </w:r>
          </w:p>
        </w:tc>
      </w:tr>
      <w:tr w:rsidR="005A7282" w:rsidRPr="005A7282" w14:paraId="2242EB05" w14:textId="77777777" w:rsidTr="005A7282">
        <w:trPr>
          <w:trHeight w:val="510"/>
        </w:trPr>
        <w:tc>
          <w:tcPr>
            <w:tcW w:w="480" w:type="dxa"/>
            <w:tcBorders>
              <w:top w:val="nil"/>
              <w:left w:val="single" w:sz="8" w:space="0" w:color="auto"/>
              <w:bottom w:val="nil"/>
              <w:right w:val="single" w:sz="4" w:space="0" w:color="auto"/>
            </w:tcBorders>
            <w:shd w:val="clear" w:color="000000" w:fill="00B0F0"/>
            <w:textDirection w:val="btLr"/>
            <w:vAlign w:val="center"/>
            <w:hideMark/>
          </w:tcPr>
          <w:p w14:paraId="69555B69"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AA0B5F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56</w:t>
            </w:r>
          </w:p>
        </w:tc>
        <w:tc>
          <w:tcPr>
            <w:tcW w:w="660" w:type="dxa"/>
            <w:tcBorders>
              <w:top w:val="nil"/>
              <w:left w:val="nil"/>
              <w:bottom w:val="single" w:sz="4" w:space="0" w:color="auto"/>
              <w:right w:val="single" w:sz="4" w:space="0" w:color="auto"/>
            </w:tcBorders>
            <w:shd w:val="clear" w:color="auto" w:fill="auto"/>
            <w:vAlign w:val="center"/>
            <w:hideMark/>
          </w:tcPr>
          <w:p w14:paraId="5272ABD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43807E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servicios de comidas y bebidas</w:t>
            </w:r>
          </w:p>
        </w:tc>
        <w:tc>
          <w:tcPr>
            <w:tcW w:w="700" w:type="dxa"/>
            <w:tcBorders>
              <w:top w:val="nil"/>
              <w:left w:val="nil"/>
              <w:bottom w:val="single" w:sz="4" w:space="0" w:color="auto"/>
              <w:right w:val="single" w:sz="4" w:space="0" w:color="auto"/>
            </w:tcBorders>
            <w:shd w:val="clear" w:color="000000" w:fill="FFFFFF"/>
            <w:vAlign w:val="center"/>
            <w:hideMark/>
          </w:tcPr>
          <w:p w14:paraId="4494728D"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DFB5D33"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F33160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5E247E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4EDCFA0"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62517ACA"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C3ED3A3"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J</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14A1698"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INFORMACIÓN Y COMUNICACIONES</w:t>
            </w:r>
          </w:p>
        </w:tc>
      </w:tr>
      <w:tr w:rsidR="005A7282" w:rsidRPr="005A7282" w14:paraId="704294D4"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AE092B6"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4694F92"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58</w:t>
            </w:r>
          </w:p>
        </w:tc>
        <w:tc>
          <w:tcPr>
            <w:tcW w:w="660" w:type="dxa"/>
            <w:tcBorders>
              <w:top w:val="nil"/>
              <w:left w:val="nil"/>
              <w:bottom w:val="single" w:sz="4" w:space="0" w:color="auto"/>
              <w:right w:val="single" w:sz="4" w:space="0" w:color="auto"/>
            </w:tcBorders>
            <w:shd w:val="clear" w:color="auto" w:fill="auto"/>
            <w:vAlign w:val="center"/>
            <w:hideMark/>
          </w:tcPr>
          <w:p w14:paraId="171E6CD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541E43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edición</w:t>
            </w:r>
          </w:p>
        </w:tc>
        <w:tc>
          <w:tcPr>
            <w:tcW w:w="700" w:type="dxa"/>
            <w:tcBorders>
              <w:top w:val="nil"/>
              <w:left w:val="nil"/>
              <w:bottom w:val="single" w:sz="4" w:space="0" w:color="auto"/>
              <w:right w:val="single" w:sz="4" w:space="0" w:color="auto"/>
            </w:tcBorders>
            <w:shd w:val="clear" w:color="000000" w:fill="FFFFFF"/>
            <w:vAlign w:val="center"/>
            <w:hideMark/>
          </w:tcPr>
          <w:p w14:paraId="4BDD2510"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DE3C62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635C33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78F41B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DD7F0ED"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4BD23F3E"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55475F6"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543E3C67"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59</w:t>
            </w:r>
          </w:p>
        </w:tc>
        <w:tc>
          <w:tcPr>
            <w:tcW w:w="660" w:type="dxa"/>
            <w:tcBorders>
              <w:top w:val="nil"/>
              <w:left w:val="nil"/>
              <w:bottom w:val="single" w:sz="4" w:space="0" w:color="auto"/>
              <w:right w:val="single" w:sz="4" w:space="0" w:color="auto"/>
            </w:tcBorders>
            <w:shd w:val="clear" w:color="auto" w:fill="auto"/>
            <w:vAlign w:val="center"/>
            <w:hideMark/>
          </w:tcPr>
          <w:p w14:paraId="72A013A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21FF95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cinematográficas, de video y producción de programas de televisión, grabación de sonido y edición de música</w:t>
            </w:r>
          </w:p>
        </w:tc>
        <w:tc>
          <w:tcPr>
            <w:tcW w:w="700" w:type="dxa"/>
            <w:tcBorders>
              <w:top w:val="nil"/>
              <w:left w:val="nil"/>
              <w:bottom w:val="single" w:sz="4" w:space="0" w:color="auto"/>
              <w:right w:val="single" w:sz="4" w:space="0" w:color="auto"/>
            </w:tcBorders>
            <w:shd w:val="clear" w:color="000000" w:fill="FFFFFF"/>
            <w:vAlign w:val="center"/>
            <w:hideMark/>
          </w:tcPr>
          <w:p w14:paraId="1FAE4811"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C0F818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9E80DB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66366B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E688C1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69930D8D"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BD109E9"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D76080E"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60</w:t>
            </w:r>
          </w:p>
        </w:tc>
        <w:tc>
          <w:tcPr>
            <w:tcW w:w="660" w:type="dxa"/>
            <w:tcBorders>
              <w:top w:val="nil"/>
              <w:left w:val="nil"/>
              <w:bottom w:val="single" w:sz="4" w:space="0" w:color="auto"/>
              <w:right w:val="single" w:sz="4" w:space="0" w:color="auto"/>
            </w:tcBorders>
            <w:shd w:val="clear" w:color="auto" w:fill="auto"/>
            <w:vAlign w:val="center"/>
            <w:hideMark/>
          </w:tcPr>
          <w:p w14:paraId="34200E2D"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CCCAF6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bookmarkStart w:id="0" w:name="RANGE!F426"/>
            <w:bookmarkStart w:id="1" w:name="RANGE!F425"/>
            <w:bookmarkStart w:id="2" w:name="RANGE!F424"/>
            <w:bookmarkStart w:id="3" w:name="RANGE!F423"/>
            <w:bookmarkStart w:id="4" w:name="RANGE!F422"/>
            <w:bookmarkStart w:id="5" w:name="RANGE!F391"/>
            <w:bookmarkStart w:id="6" w:name="RANGE!F372"/>
            <w:bookmarkStart w:id="7" w:name="RANGE!F427"/>
            <w:bookmarkEnd w:id="0"/>
            <w:bookmarkEnd w:id="1"/>
            <w:bookmarkEnd w:id="2"/>
            <w:bookmarkEnd w:id="3"/>
            <w:bookmarkEnd w:id="4"/>
            <w:bookmarkEnd w:id="5"/>
            <w:bookmarkEnd w:id="6"/>
            <w:r w:rsidRPr="005A7282">
              <w:rPr>
                <w:rFonts w:ascii="Futura Std Book" w:eastAsia="Times New Roman" w:hAnsi="Futura Std Book" w:cs="Arial"/>
                <w:sz w:val="20"/>
                <w:szCs w:val="20"/>
                <w:lang w:eastAsia="es-CO"/>
              </w:rPr>
              <w:t>Actividades de programación, transmisión y/o difusión</w:t>
            </w:r>
            <w:bookmarkEnd w:id="7"/>
          </w:p>
        </w:tc>
        <w:tc>
          <w:tcPr>
            <w:tcW w:w="700" w:type="dxa"/>
            <w:tcBorders>
              <w:top w:val="nil"/>
              <w:left w:val="nil"/>
              <w:bottom w:val="single" w:sz="4" w:space="0" w:color="auto"/>
              <w:right w:val="single" w:sz="4" w:space="0" w:color="auto"/>
            </w:tcBorders>
            <w:shd w:val="clear" w:color="000000" w:fill="FFFFFF"/>
            <w:vAlign w:val="center"/>
            <w:hideMark/>
          </w:tcPr>
          <w:p w14:paraId="6371370A"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9595ED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49725C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59149C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1C8A5F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075ADAC6"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97BD5DB"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EC80129"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61</w:t>
            </w:r>
          </w:p>
        </w:tc>
        <w:tc>
          <w:tcPr>
            <w:tcW w:w="660" w:type="dxa"/>
            <w:tcBorders>
              <w:top w:val="nil"/>
              <w:left w:val="nil"/>
              <w:bottom w:val="single" w:sz="4" w:space="0" w:color="auto"/>
              <w:right w:val="single" w:sz="4" w:space="0" w:color="auto"/>
            </w:tcBorders>
            <w:shd w:val="clear" w:color="auto" w:fill="auto"/>
            <w:vAlign w:val="center"/>
            <w:hideMark/>
          </w:tcPr>
          <w:p w14:paraId="49E14A2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2E58B5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Telecomunicaciones</w:t>
            </w:r>
          </w:p>
        </w:tc>
        <w:tc>
          <w:tcPr>
            <w:tcW w:w="700" w:type="dxa"/>
            <w:tcBorders>
              <w:top w:val="nil"/>
              <w:left w:val="nil"/>
              <w:bottom w:val="single" w:sz="4" w:space="0" w:color="auto"/>
              <w:right w:val="single" w:sz="4" w:space="0" w:color="auto"/>
            </w:tcBorders>
            <w:shd w:val="clear" w:color="000000" w:fill="FFFFFF"/>
            <w:vAlign w:val="center"/>
            <w:hideMark/>
          </w:tcPr>
          <w:p w14:paraId="1B202B2E"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C25469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D13237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244870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9FD596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49A1FA3D" w14:textId="77777777" w:rsidTr="005A7282">
        <w:trPr>
          <w:trHeight w:val="102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3878D36"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2411BB2"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62</w:t>
            </w:r>
          </w:p>
        </w:tc>
        <w:tc>
          <w:tcPr>
            <w:tcW w:w="660" w:type="dxa"/>
            <w:tcBorders>
              <w:top w:val="nil"/>
              <w:left w:val="nil"/>
              <w:bottom w:val="single" w:sz="4" w:space="0" w:color="auto"/>
              <w:right w:val="single" w:sz="4" w:space="0" w:color="auto"/>
            </w:tcBorders>
            <w:shd w:val="clear" w:color="auto" w:fill="auto"/>
            <w:vAlign w:val="center"/>
            <w:hideMark/>
          </w:tcPr>
          <w:p w14:paraId="56D055A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172C74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Desarrollo de sistemas informáticos (planificación, análisis, diseño, programación, pruebas), consultoría informática y actividades relacionadas</w:t>
            </w:r>
          </w:p>
        </w:tc>
        <w:tc>
          <w:tcPr>
            <w:tcW w:w="700" w:type="dxa"/>
            <w:tcBorders>
              <w:top w:val="nil"/>
              <w:left w:val="nil"/>
              <w:bottom w:val="single" w:sz="4" w:space="0" w:color="auto"/>
              <w:right w:val="single" w:sz="4" w:space="0" w:color="auto"/>
            </w:tcBorders>
            <w:shd w:val="clear" w:color="000000" w:fill="FFFFFF"/>
            <w:vAlign w:val="center"/>
            <w:hideMark/>
          </w:tcPr>
          <w:p w14:paraId="7B53BFF0"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6F74F8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8B2B2E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A861EF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65F85E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5C164672"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609DCE3"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36BCB6E"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63</w:t>
            </w:r>
          </w:p>
        </w:tc>
        <w:tc>
          <w:tcPr>
            <w:tcW w:w="660" w:type="dxa"/>
            <w:tcBorders>
              <w:top w:val="nil"/>
              <w:left w:val="nil"/>
              <w:bottom w:val="single" w:sz="4" w:space="0" w:color="auto"/>
              <w:right w:val="single" w:sz="4" w:space="0" w:color="auto"/>
            </w:tcBorders>
            <w:shd w:val="clear" w:color="auto" w:fill="auto"/>
            <w:vAlign w:val="center"/>
            <w:hideMark/>
          </w:tcPr>
          <w:p w14:paraId="7968021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6242E7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bookmarkStart w:id="8" w:name="RANGE!F440"/>
            <w:r w:rsidRPr="005A7282">
              <w:rPr>
                <w:rFonts w:ascii="Futura Std Book" w:eastAsia="Times New Roman" w:hAnsi="Futura Std Book" w:cs="Arial"/>
                <w:sz w:val="20"/>
                <w:szCs w:val="20"/>
                <w:lang w:eastAsia="es-CO"/>
              </w:rPr>
              <w:t>Actividades de servicios de información</w:t>
            </w:r>
            <w:bookmarkEnd w:id="8"/>
          </w:p>
        </w:tc>
        <w:tc>
          <w:tcPr>
            <w:tcW w:w="700" w:type="dxa"/>
            <w:tcBorders>
              <w:top w:val="nil"/>
              <w:left w:val="nil"/>
              <w:bottom w:val="single" w:sz="4" w:space="0" w:color="auto"/>
              <w:right w:val="single" w:sz="4" w:space="0" w:color="auto"/>
            </w:tcBorders>
            <w:shd w:val="clear" w:color="000000" w:fill="FFFFFF"/>
            <w:vAlign w:val="center"/>
            <w:hideMark/>
          </w:tcPr>
          <w:p w14:paraId="5517D22A"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DE678E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DB972D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E766C2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020F9A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10A57E63" w14:textId="77777777" w:rsidTr="005A7282">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D9967E4"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K</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13385EB"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FINANCIERAS Y DE SEGUROS</w:t>
            </w:r>
          </w:p>
        </w:tc>
      </w:tr>
      <w:tr w:rsidR="005A7282" w:rsidRPr="005A7282" w14:paraId="39962534"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7EE52AA"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CE60E29"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64</w:t>
            </w:r>
          </w:p>
        </w:tc>
        <w:tc>
          <w:tcPr>
            <w:tcW w:w="660" w:type="dxa"/>
            <w:tcBorders>
              <w:top w:val="nil"/>
              <w:left w:val="nil"/>
              <w:bottom w:val="single" w:sz="4" w:space="0" w:color="auto"/>
              <w:right w:val="single" w:sz="4" w:space="0" w:color="auto"/>
            </w:tcBorders>
            <w:shd w:val="clear" w:color="auto" w:fill="auto"/>
            <w:vAlign w:val="center"/>
            <w:hideMark/>
          </w:tcPr>
          <w:p w14:paraId="30BA22E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FD9898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bookmarkStart w:id="9" w:name="RANGE!F448"/>
            <w:r w:rsidRPr="005A7282">
              <w:rPr>
                <w:rFonts w:ascii="Futura Std Book" w:eastAsia="Times New Roman" w:hAnsi="Futura Std Book" w:cs="Arial"/>
                <w:sz w:val="20"/>
                <w:szCs w:val="20"/>
                <w:lang w:eastAsia="es-CO"/>
              </w:rPr>
              <w:t>Actividades de servicios financieros, excepto las de seguros y de pensiones</w:t>
            </w:r>
            <w:bookmarkEnd w:id="9"/>
          </w:p>
        </w:tc>
        <w:tc>
          <w:tcPr>
            <w:tcW w:w="700" w:type="dxa"/>
            <w:tcBorders>
              <w:top w:val="nil"/>
              <w:left w:val="nil"/>
              <w:bottom w:val="single" w:sz="4" w:space="0" w:color="auto"/>
              <w:right w:val="single" w:sz="4" w:space="0" w:color="auto"/>
            </w:tcBorders>
            <w:shd w:val="clear" w:color="000000" w:fill="FFFFFF"/>
            <w:vAlign w:val="center"/>
            <w:hideMark/>
          </w:tcPr>
          <w:p w14:paraId="077DCDD3"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04DB9C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DBA0A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4AF702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96E5A9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7F4CB12C"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01E0745"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B09B191"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65</w:t>
            </w:r>
          </w:p>
        </w:tc>
        <w:tc>
          <w:tcPr>
            <w:tcW w:w="660" w:type="dxa"/>
            <w:tcBorders>
              <w:top w:val="nil"/>
              <w:left w:val="nil"/>
              <w:bottom w:val="single" w:sz="4" w:space="0" w:color="auto"/>
              <w:right w:val="single" w:sz="4" w:space="0" w:color="auto"/>
            </w:tcBorders>
            <w:shd w:val="clear" w:color="auto" w:fill="auto"/>
            <w:vAlign w:val="center"/>
            <w:hideMark/>
          </w:tcPr>
          <w:p w14:paraId="2DEDD6CD"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856491F"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Seguros (incluso el reaseguro), seguros sociales y fondos de pensiones, excepto la seguridad social</w:t>
            </w:r>
          </w:p>
        </w:tc>
        <w:tc>
          <w:tcPr>
            <w:tcW w:w="700" w:type="dxa"/>
            <w:tcBorders>
              <w:top w:val="nil"/>
              <w:left w:val="nil"/>
              <w:bottom w:val="single" w:sz="4" w:space="0" w:color="auto"/>
              <w:right w:val="single" w:sz="4" w:space="0" w:color="auto"/>
            </w:tcBorders>
            <w:shd w:val="clear" w:color="000000" w:fill="FFFFFF"/>
            <w:vAlign w:val="center"/>
            <w:hideMark/>
          </w:tcPr>
          <w:p w14:paraId="413FEB26"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C2CF62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3ED39B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ECB4C9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845F82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049B3CB2"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C35E51D"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AA35463"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66</w:t>
            </w:r>
          </w:p>
        </w:tc>
        <w:tc>
          <w:tcPr>
            <w:tcW w:w="660" w:type="dxa"/>
            <w:tcBorders>
              <w:top w:val="nil"/>
              <w:left w:val="nil"/>
              <w:bottom w:val="single" w:sz="4" w:space="0" w:color="auto"/>
              <w:right w:val="single" w:sz="4" w:space="0" w:color="auto"/>
            </w:tcBorders>
            <w:shd w:val="clear" w:color="auto" w:fill="auto"/>
            <w:vAlign w:val="center"/>
            <w:hideMark/>
          </w:tcPr>
          <w:p w14:paraId="66E9456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E18B94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auxiliares de las actividades de servicios financieros</w:t>
            </w:r>
          </w:p>
        </w:tc>
        <w:tc>
          <w:tcPr>
            <w:tcW w:w="700" w:type="dxa"/>
            <w:tcBorders>
              <w:top w:val="nil"/>
              <w:left w:val="nil"/>
              <w:bottom w:val="single" w:sz="4" w:space="0" w:color="auto"/>
              <w:right w:val="single" w:sz="4" w:space="0" w:color="auto"/>
            </w:tcBorders>
            <w:shd w:val="clear" w:color="000000" w:fill="FFFFFF"/>
            <w:vAlign w:val="center"/>
            <w:hideMark/>
          </w:tcPr>
          <w:p w14:paraId="358843AA"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798A20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58DCFF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C714C7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18F617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r>
      <w:tr w:rsidR="005A7282" w:rsidRPr="005A7282" w14:paraId="3D390221"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274350E"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L</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F24435C"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INMOBILIARIAS</w:t>
            </w:r>
          </w:p>
        </w:tc>
      </w:tr>
      <w:tr w:rsidR="005A7282" w:rsidRPr="005A7282" w14:paraId="2607E255"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F13806F"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A32F100"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68</w:t>
            </w:r>
          </w:p>
        </w:tc>
        <w:tc>
          <w:tcPr>
            <w:tcW w:w="660" w:type="dxa"/>
            <w:tcBorders>
              <w:top w:val="nil"/>
              <w:left w:val="nil"/>
              <w:bottom w:val="single" w:sz="4" w:space="0" w:color="auto"/>
              <w:right w:val="single" w:sz="4" w:space="0" w:color="auto"/>
            </w:tcBorders>
            <w:shd w:val="clear" w:color="auto" w:fill="auto"/>
            <w:vAlign w:val="center"/>
            <w:hideMark/>
          </w:tcPr>
          <w:p w14:paraId="4F545C3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261EA24"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inmobiliarias</w:t>
            </w:r>
          </w:p>
        </w:tc>
        <w:tc>
          <w:tcPr>
            <w:tcW w:w="700" w:type="dxa"/>
            <w:tcBorders>
              <w:top w:val="nil"/>
              <w:left w:val="nil"/>
              <w:bottom w:val="single" w:sz="4" w:space="0" w:color="auto"/>
              <w:right w:val="single" w:sz="4" w:space="0" w:color="auto"/>
            </w:tcBorders>
            <w:shd w:val="clear" w:color="000000" w:fill="FFFFFF"/>
            <w:vAlign w:val="center"/>
            <w:hideMark/>
          </w:tcPr>
          <w:p w14:paraId="31604A36"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60BB91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AC82EB3"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CB45B3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E1C7D82"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3F6245F6"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782A555"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M</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A0D682D"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PROFESIONALES, CIENTÍFICAS Y TÉCNICAS</w:t>
            </w:r>
          </w:p>
        </w:tc>
      </w:tr>
      <w:tr w:rsidR="005A7282" w:rsidRPr="005A7282" w14:paraId="4E83EF66"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822D060"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AA0BCD5"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69</w:t>
            </w:r>
          </w:p>
        </w:tc>
        <w:tc>
          <w:tcPr>
            <w:tcW w:w="660" w:type="dxa"/>
            <w:tcBorders>
              <w:top w:val="nil"/>
              <w:left w:val="nil"/>
              <w:bottom w:val="single" w:sz="4" w:space="0" w:color="auto"/>
              <w:right w:val="single" w:sz="4" w:space="0" w:color="auto"/>
            </w:tcBorders>
            <w:shd w:val="clear" w:color="auto" w:fill="auto"/>
            <w:vAlign w:val="center"/>
            <w:hideMark/>
          </w:tcPr>
          <w:p w14:paraId="7378F59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271B2B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jurídicas y de contabilidad</w:t>
            </w:r>
          </w:p>
        </w:tc>
        <w:tc>
          <w:tcPr>
            <w:tcW w:w="700" w:type="dxa"/>
            <w:tcBorders>
              <w:top w:val="nil"/>
              <w:left w:val="nil"/>
              <w:bottom w:val="single" w:sz="4" w:space="0" w:color="auto"/>
              <w:right w:val="single" w:sz="4" w:space="0" w:color="auto"/>
            </w:tcBorders>
            <w:shd w:val="clear" w:color="000000" w:fill="FFFFFF"/>
            <w:vAlign w:val="center"/>
            <w:hideMark/>
          </w:tcPr>
          <w:p w14:paraId="5EE2C843"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D2996B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F88F72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47E5DD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EE41199"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4358AEBD"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6840D92"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3097B00"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70</w:t>
            </w:r>
          </w:p>
        </w:tc>
        <w:tc>
          <w:tcPr>
            <w:tcW w:w="660" w:type="dxa"/>
            <w:tcBorders>
              <w:top w:val="nil"/>
              <w:left w:val="nil"/>
              <w:bottom w:val="single" w:sz="4" w:space="0" w:color="auto"/>
              <w:right w:val="single" w:sz="4" w:space="0" w:color="auto"/>
            </w:tcBorders>
            <w:shd w:val="clear" w:color="auto" w:fill="auto"/>
            <w:vAlign w:val="center"/>
            <w:hideMark/>
          </w:tcPr>
          <w:p w14:paraId="1DC0642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8CDF12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administración empresarial; actividades de consultoría de gestión</w:t>
            </w:r>
          </w:p>
        </w:tc>
        <w:tc>
          <w:tcPr>
            <w:tcW w:w="700" w:type="dxa"/>
            <w:tcBorders>
              <w:top w:val="nil"/>
              <w:left w:val="nil"/>
              <w:bottom w:val="single" w:sz="4" w:space="0" w:color="auto"/>
              <w:right w:val="single" w:sz="4" w:space="0" w:color="auto"/>
            </w:tcBorders>
            <w:shd w:val="clear" w:color="000000" w:fill="FFFFFF"/>
            <w:vAlign w:val="center"/>
            <w:hideMark/>
          </w:tcPr>
          <w:p w14:paraId="0FA9214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66DD4E3"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E8D089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38F79ED"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245303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09A1AE04"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C3457EF"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F1E4C68"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71</w:t>
            </w:r>
          </w:p>
        </w:tc>
        <w:tc>
          <w:tcPr>
            <w:tcW w:w="660" w:type="dxa"/>
            <w:tcBorders>
              <w:top w:val="nil"/>
              <w:left w:val="nil"/>
              <w:bottom w:val="single" w:sz="4" w:space="0" w:color="auto"/>
              <w:right w:val="single" w:sz="4" w:space="0" w:color="auto"/>
            </w:tcBorders>
            <w:shd w:val="clear" w:color="auto" w:fill="auto"/>
            <w:vAlign w:val="center"/>
            <w:hideMark/>
          </w:tcPr>
          <w:p w14:paraId="086610C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E9EFB8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arquitectura e ingeniería; ensayos y análisis técnicos</w:t>
            </w:r>
          </w:p>
        </w:tc>
        <w:tc>
          <w:tcPr>
            <w:tcW w:w="700" w:type="dxa"/>
            <w:tcBorders>
              <w:top w:val="nil"/>
              <w:left w:val="nil"/>
              <w:bottom w:val="single" w:sz="4" w:space="0" w:color="auto"/>
              <w:right w:val="single" w:sz="4" w:space="0" w:color="auto"/>
            </w:tcBorders>
            <w:shd w:val="clear" w:color="000000" w:fill="FFFFFF"/>
            <w:vAlign w:val="center"/>
            <w:hideMark/>
          </w:tcPr>
          <w:p w14:paraId="44239A2B"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4DE4BB3"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F0AD0F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CFF83B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16E2581"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78B50FD6"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A9D955D"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A77D652"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72</w:t>
            </w:r>
          </w:p>
        </w:tc>
        <w:tc>
          <w:tcPr>
            <w:tcW w:w="660" w:type="dxa"/>
            <w:tcBorders>
              <w:top w:val="nil"/>
              <w:left w:val="nil"/>
              <w:bottom w:val="single" w:sz="4" w:space="0" w:color="auto"/>
              <w:right w:val="single" w:sz="4" w:space="0" w:color="auto"/>
            </w:tcBorders>
            <w:shd w:val="clear" w:color="auto" w:fill="auto"/>
            <w:vAlign w:val="center"/>
            <w:hideMark/>
          </w:tcPr>
          <w:p w14:paraId="5265D0D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709CC2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Investigación científica y desarrollo</w:t>
            </w:r>
          </w:p>
        </w:tc>
        <w:tc>
          <w:tcPr>
            <w:tcW w:w="700" w:type="dxa"/>
            <w:tcBorders>
              <w:top w:val="nil"/>
              <w:left w:val="nil"/>
              <w:bottom w:val="single" w:sz="4" w:space="0" w:color="auto"/>
              <w:right w:val="single" w:sz="4" w:space="0" w:color="auto"/>
            </w:tcBorders>
            <w:shd w:val="clear" w:color="000000" w:fill="FFFFFF"/>
            <w:vAlign w:val="center"/>
            <w:hideMark/>
          </w:tcPr>
          <w:p w14:paraId="3DE8E9C7"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B5D3E54"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32CD77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A538803"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195BE5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7A232F85"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52D6FF7"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B2D2DD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73</w:t>
            </w:r>
          </w:p>
        </w:tc>
        <w:tc>
          <w:tcPr>
            <w:tcW w:w="660" w:type="dxa"/>
            <w:tcBorders>
              <w:top w:val="nil"/>
              <w:left w:val="nil"/>
              <w:bottom w:val="single" w:sz="4" w:space="0" w:color="auto"/>
              <w:right w:val="single" w:sz="4" w:space="0" w:color="auto"/>
            </w:tcBorders>
            <w:shd w:val="clear" w:color="auto" w:fill="auto"/>
            <w:vAlign w:val="center"/>
            <w:hideMark/>
          </w:tcPr>
          <w:p w14:paraId="1F45A75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E32957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Publicidad y estudios de mercado</w:t>
            </w:r>
          </w:p>
        </w:tc>
        <w:tc>
          <w:tcPr>
            <w:tcW w:w="700" w:type="dxa"/>
            <w:tcBorders>
              <w:top w:val="nil"/>
              <w:left w:val="nil"/>
              <w:bottom w:val="single" w:sz="4" w:space="0" w:color="auto"/>
              <w:right w:val="single" w:sz="4" w:space="0" w:color="auto"/>
            </w:tcBorders>
            <w:shd w:val="clear" w:color="000000" w:fill="FFFFFF"/>
            <w:vAlign w:val="center"/>
            <w:hideMark/>
          </w:tcPr>
          <w:p w14:paraId="059BF728"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B656A9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CB7BB8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FA260F0"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36DE627"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5AA3BFE7"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2E2FADA"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8BE48A6"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74</w:t>
            </w:r>
          </w:p>
        </w:tc>
        <w:tc>
          <w:tcPr>
            <w:tcW w:w="660" w:type="dxa"/>
            <w:tcBorders>
              <w:top w:val="nil"/>
              <w:left w:val="nil"/>
              <w:bottom w:val="single" w:sz="4" w:space="0" w:color="auto"/>
              <w:right w:val="single" w:sz="4" w:space="0" w:color="auto"/>
            </w:tcBorders>
            <w:shd w:val="clear" w:color="auto" w:fill="auto"/>
            <w:vAlign w:val="center"/>
            <w:hideMark/>
          </w:tcPr>
          <w:p w14:paraId="46F5DEC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1701CE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Otras actividades profesionales, científicas y técnicas</w:t>
            </w:r>
          </w:p>
        </w:tc>
        <w:tc>
          <w:tcPr>
            <w:tcW w:w="700" w:type="dxa"/>
            <w:tcBorders>
              <w:top w:val="nil"/>
              <w:left w:val="nil"/>
              <w:bottom w:val="single" w:sz="4" w:space="0" w:color="auto"/>
              <w:right w:val="single" w:sz="4" w:space="0" w:color="auto"/>
            </w:tcBorders>
            <w:shd w:val="clear" w:color="000000" w:fill="FFFFFF"/>
            <w:vAlign w:val="center"/>
            <w:hideMark/>
          </w:tcPr>
          <w:p w14:paraId="2512CFD9"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DBC753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1E8F64D"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13DBA79"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82766E9"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377EF51"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705DC41"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6DF9391"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75</w:t>
            </w:r>
          </w:p>
        </w:tc>
        <w:tc>
          <w:tcPr>
            <w:tcW w:w="660" w:type="dxa"/>
            <w:tcBorders>
              <w:top w:val="nil"/>
              <w:left w:val="nil"/>
              <w:bottom w:val="single" w:sz="4" w:space="0" w:color="auto"/>
              <w:right w:val="single" w:sz="4" w:space="0" w:color="auto"/>
            </w:tcBorders>
            <w:shd w:val="clear" w:color="auto" w:fill="auto"/>
            <w:vAlign w:val="center"/>
            <w:hideMark/>
          </w:tcPr>
          <w:p w14:paraId="1A2CCF0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40E557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veterinarias</w:t>
            </w:r>
          </w:p>
        </w:tc>
        <w:tc>
          <w:tcPr>
            <w:tcW w:w="700" w:type="dxa"/>
            <w:tcBorders>
              <w:top w:val="nil"/>
              <w:left w:val="nil"/>
              <w:bottom w:val="single" w:sz="4" w:space="0" w:color="auto"/>
              <w:right w:val="single" w:sz="4" w:space="0" w:color="auto"/>
            </w:tcBorders>
            <w:shd w:val="clear" w:color="000000" w:fill="FFFFFF"/>
            <w:vAlign w:val="center"/>
            <w:hideMark/>
          </w:tcPr>
          <w:p w14:paraId="74F0C875"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4472CB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98C086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C2C3F87"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88DD02B"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7F39BAA2" w14:textId="77777777" w:rsidTr="005A7282">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B24CD44"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N</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5DE3978C"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DE SERVICIOS ADMINISTRATIVOS Y DE APOYO</w:t>
            </w:r>
          </w:p>
        </w:tc>
      </w:tr>
      <w:tr w:rsidR="005A7282" w:rsidRPr="005A7282" w14:paraId="380A4A0F"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4B9E4D1"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A8C0B74"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77</w:t>
            </w:r>
          </w:p>
        </w:tc>
        <w:tc>
          <w:tcPr>
            <w:tcW w:w="660" w:type="dxa"/>
            <w:tcBorders>
              <w:top w:val="nil"/>
              <w:left w:val="nil"/>
              <w:bottom w:val="single" w:sz="4" w:space="0" w:color="auto"/>
              <w:right w:val="single" w:sz="4" w:space="0" w:color="auto"/>
            </w:tcBorders>
            <w:shd w:val="clear" w:color="auto" w:fill="auto"/>
            <w:vAlign w:val="center"/>
            <w:hideMark/>
          </w:tcPr>
          <w:p w14:paraId="79A03FB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3B898B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alquiler y arrendamiento</w:t>
            </w:r>
          </w:p>
        </w:tc>
        <w:tc>
          <w:tcPr>
            <w:tcW w:w="700" w:type="dxa"/>
            <w:tcBorders>
              <w:top w:val="nil"/>
              <w:left w:val="nil"/>
              <w:bottom w:val="single" w:sz="4" w:space="0" w:color="auto"/>
              <w:right w:val="single" w:sz="4" w:space="0" w:color="auto"/>
            </w:tcBorders>
            <w:shd w:val="clear" w:color="auto" w:fill="auto"/>
            <w:vAlign w:val="center"/>
            <w:hideMark/>
          </w:tcPr>
          <w:p w14:paraId="2BC73A23"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50E172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89ADCC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813AAA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587DBDC"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44386391"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DC7F1B2"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A90281B"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78</w:t>
            </w:r>
          </w:p>
        </w:tc>
        <w:tc>
          <w:tcPr>
            <w:tcW w:w="660" w:type="dxa"/>
            <w:tcBorders>
              <w:top w:val="nil"/>
              <w:left w:val="nil"/>
              <w:bottom w:val="single" w:sz="4" w:space="0" w:color="auto"/>
              <w:right w:val="single" w:sz="4" w:space="0" w:color="auto"/>
            </w:tcBorders>
            <w:shd w:val="clear" w:color="auto" w:fill="auto"/>
            <w:vAlign w:val="center"/>
            <w:hideMark/>
          </w:tcPr>
          <w:p w14:paraId="075F8A2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74299E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empleo</w:t>
            </w:r>
          </w:p>
        </w:tc>
        <w:tc>
          <w:tcPr>
            <w:tcW w:w="700" w:type="dxa"/>
            <w:tcBorders>
              <w:top w:val="nil"/>
              <w:left w:val="nil"/>
              <w:bottom w:val="single" w:sz="4" w:space="0" w:color="auto"/>
              <w:right w:val="single" w:sz="4" w:space="0" w:color="auto"/>
            </w:tcBorders>
            <w:shd w:val="clear" w:color="auto" w:fill="auto"/>
            <w:vAlign w:val="center"/>
            <w:hideMark/>
          </w:tcPr>
          <w:p w14:paraId="51174088"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41386F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C2C5D6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D075B4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E45BB8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58E5CF44"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25081A0"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589A9B3"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79</w:t>
            </w:r>
          </w:p>
        </w:tc>
        <w:tc>
          <w:tcPr>
            <w:tcW w:w="660" w:type="dxa"/>
            <w:tcBorders>
              <w:top w:val="nil"/>
              <w:left w:val="nil"/>
              <w:bottom w:val="single" w:sz="4" w:space="0" w:color="auto"/>
              <w:right w:val="single" w:sz="4" w:space="0" w:color="auto"/>
            </w:tcBorders>
            <w:shd w:val="clear" w:color="auto" w:fill="auto"/>
            <w:vAlign w:val="center"/>
            <w:hideMark/>
          </w:tcPr>
          <w:p w14:paraId="2D3FF1F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931BA6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las agencias de viajes, operadores turísticos, servicios de reserva y actividades relacionadas</w:t>
            </w:r>
          </w:p>
        </w:tc>
        <w:tc>
          <w:tcPr>
            <w:tcW w:w="700" w:type="dxa"/>
            <w:tcBorders>
              <w:top w:val="nil"/>
              <w:left w:val="nil"/>
              <w:bottom w:val="single" w:sz="4" w:space="0" w:color="auto"/>
              <w:right w:val="single" w:sz="4" w:space="0" w:color="auto"/>
            </w:tcBorders>
            <w:shd w:val="clear" w:color="auto" w:fill="auto"/>
            <w:vAlign w:val="center"/>
            <w:hideMark/>
          </w:tcPr>
          <w:p w14:paraId="53C944C1"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B5F8E8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BECD3B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7843175"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56A4500"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71953ACA"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34D3B60"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44EB72EB"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80</w:t>
            </w:r>
          </w:p>
        </w:tc>
        <w:tc>
          <w:tcPr>
            <w:tcW w:w="660" w:type="dxa"/>
            <w:tcBorders>
              <w:top w:val="nil"/>
              <w:left w:val="nil"/>
              <w:bottom w:val="single" w:sz="4" w:space="0" w:color="auto"/>
              <w:right w:val="single" w:sz="4" w:space="0" w:color="auto"/>
            </w:tcBorders>
            <w:shd w:val="clear" w:color="auto" w:fill="auto"/>
            <w:vAlign w:val="center"/>
            <w:hideMark/>
          </w:tcPr>
          <w:p w14:paraId="17A47F3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CB0087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seguridad e investigación privada</w:t>
            </w:r>
          </w:p>
        </w:tc>
        <w:tc>
          <w:tcPr>
            <w:tcW w:w="700" w:type="dxa"/>
            <w:tcBorders>
              <w:top w:val="nil"/>
              <w:left w:val="nil"/>
              <w:bottom w:val="single" w:sz="4" w:space="0" w:color="auto"/>
              <w:right w:val="single" w:sz="4" w:space="0" w:color="auto"/>
            </w:tcBorders>
            <w:shd w:val="clear" w:color="auto" w:fill="auto"/>
            <w:vAlign w:val="center"/>
            <w:hideMark/>
          </w:tcPr>
          <w:p w14:paraId="28408CC7"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F656AD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C0649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FDFCE5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7FAF4FB"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42AC7228"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4FD5019"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4F6742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81</w:t>
            </w:r>
          </w:p>
        </w:tc>
        <w:tc>
          <w:tcPr>
            <w:tcW w:w="660" w:type="dxa"/>
            <w:tcBorders>
              <w:top w:val="nil"/>
              <w:left w:val="nil"/>
              <w:bottom w:val="single" w:sz="4" w:space="0" w:color="auto"/>
              <w:right w:val="single" w:sz="4" w:space="0" w:color="auto"/>
            </w:tcBorders>
            <w:shd w:val="clear" w:color="auto" w:fill="auto"/>
            <w:vAlign w:val="center"/>
            <w:hideMark/>
          </w:tcPr>
          <w:p w14:paraId="7DD3927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8A6372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servicios a edificios y paisajismo (jardines, zonas verdes)</w:t>
            </w:r>
          </w:p>
        </w:tc>
        <w:tc>
          <w:tcPr>
            <w:tcW w:w="700" w:type="dxa"/>
            <w:tcBorders>
              <w:top w:val="nil"/>
              <w:left w:val="nil"/>
              <w:bottom w:val="single" w:sz="4" w:space="0" w:color="auto"/>
              <w:right w:val="single" w:sz="4" w:space="0" w:color="auto"/>
            </w:tcBorders>
            <w:shd w:val="clear" w:color="auto" w:fill="auto"/>
            <w:vAlign w:val="center"/>
            <w:hideMark/>
          </w:tcPr>
          <w:p w14:paraId="5B9E5989"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4DDC77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B3A133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E012AC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DD22A4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380B6339"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CA4413E"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467EA1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82</w:t>
            </w:r>
          </w:p>
        </w:tc>
        <w:tc>
          <w:tcPr>
            <w:tcW w:w="660" w:type="dxa"/>
            <w:tcBorders>
              <w:top w:val="nil"/>
              <w:left w:val="nil"/>
              <w:bottom w:val="single" w:sz="4" w:space="0" w:color="auto"/>
              <w:right w:val="single" w:sz="4" w:space="0" w:color="auto"/>
            </w:tcBorders>
            <w:shd w:val="clear" w:color="auto" w:fill="auto"/>
            <w:vAlign w:val="center"/>
            <w:hideMark/>
          </w:tcPr>
          <w:p w14:paraId="518D982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013EC5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administrativas y de apoyo de oficina y otras actividades de apoyo a las empresas</w:t>
            </w:r>
          </w:p>
        </w:tc>
        <w:tc>
          <w:tcPr>
            <w:tcW w:w="700" w:type="dxa"/>
            <w:tcBorders>
              <w:top w:val="nil"/>
              <w:left w:val="nil"/>
              <w:bottom w:val="single" w:sz="4" w:space="0" w:color="auto"/>
              <w:right w:val="single" w:sz="4" w:space="0" w:color="auto"/>
            </w:tcBorders>
            <w:shd w:val="clear" w:color="auto" w:fill="auto"/>
            <w:vAlign w:val="center"/>
            <w:hideMark/>
          </w:tcPr>
          <w:p w14:paraId="575F627B"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151F974"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DB98C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380E8A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36941B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26C8653"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7EA55B4"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P</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3E6A59E"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EDUCACIÓN</w:t>
            </w:r>
          </w:p>
        </w:tc>
      </w:tr>
      <w:tr w:rsidR="005A7282" w:rsidRPr="005A7282" w14:paraId="3A2FE003"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869F585"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3FCC136"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85</w:t>
            </w:r>
          </w:p>
        </w:tc>
        <w:tc>
          <w:tcPr>
            <w:tcW w:w="660" w:type="dxa"/>
            <w:tcBorders>
              <w:top w:val="nil"/>
              <w:left w:val="nil"/>
              <w:bottom w:val="single" w:sz="4" w:space="0" w:color="auto"/>
              <w:right w:val="single" w:sz="4" w:space="0" w:color="auto"/>
            </w:tcBorders>
            <w:shd w:val="clear" w:color="auto" w:fill="auto"/>
            <w:vAlign w:val="center"/>
            <w:hideMark/>
          </w:tcPr>
          <w:p w14:paraId="228D22E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B812CDF"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Educación</w:t>
            </w:r>
          </w:p>
        </w:tc>
        <w:tc>
          <w:tcPr>
            <w:tcW w:w="700" w:type="dxa"/>
            <w:tcBorders>
              <w:top w:val="nil"/>
              <w:left w:val="nil"/>
              <w:bottom w:val="single" w:sz="4" w:space="0" w:color="auto"/>
              <w:right w:val="single" w:sz="4" w:space="0" w:color="auto"/>
            </w:tcBorders>
            <w:shd w:val="clear" w:color="auto" w:fill="auto"/>
            <w:vAlign w:val="center"/>
            <w:hideMark/>
          </w:tcPr>
          <w:p w14:paraId="45A333E3"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210A733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8F3DAF4"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E239CC8"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7426BD7"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73713280" w14:textId="77777777" w:rsidTr="005A7282">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9B1A2D0"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xml:space="preserve">SECCIÓN R </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EBFE998"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ARTÍSTICAS, DE ENTRETENIMIENTO Y RECREACIÓN</w:t>
            </w:r>
          </w:p>
        </w:tc>
      </w:tr>
      <w:tr w:rsidR="005A7282" w:rsidRPr="005A7282" w14:paraId="2E874B21"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8AB40E0"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CE4AC43"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90</w:t>
            </w:r>
          </w:p>
        </w:tc>
        <w:tc>
          <w:tcPr>
            <w:tcW w:w="660" w:type="dxa"/>
            <w:tcBorders>
              <w:top w:val="nil"/>
              <w:left w:val="nil"/>
              <w:bottom w:val="single" w:sz="4" w:space="0" w:color="auto"/>
              <w:right w:val="single" w:sz="4" w:space="0" w:color="auto"/>
            </w:tcBorders>
            <w:shd w:val="clear" w:color="auto" w:fill="auto"/>
            <w:vAlign w:val="center"/>
            <w:hideMark/>
          </w:tcPr>
          <w:p w14:paraId="2BB16CD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0A9608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creativas, artísticas y de entretenimiento</w:t>
            </w:r>
          </w:p>
        </w:tc>
        <w:tc>
          <w:tcPr>
            <w:tcW w:w="700" w:type="dxa"/>
            <w:tcBorders>
              <w:top w:val="nil"/>
              <w:left w:val="nil"/>
              <w:bottom w:val="single" w:sz="4" w:space="0" w:color="auto"/>
              <w:right w:val="single" w:sz="4" w:space="0" w:color="auto"/>
            </w:tcBorders>
            <w:shd w:val="clear" w:color="auto" w:fill="auto"/>
            <w:vAlign w:val="center"/>
            <w:hideMark/>
          </w:tcPr>
          <w:p w14:paraId="0CE8EE8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F12FEC4"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6C4839C"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BF9F2C7"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EE3A6E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FA0384F"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75A0F07"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4FF3171"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91</w:t>
            </w:r>
          </w:p>
        </w:tc>
        <w:tc>
          <w:tcPr>
            <w:tcW w:w="660" w:type="dxa"/>
            <w:tcBorders>
              <w:top w:val="nil"/>
              <w:left w:val="nil"/>
              <w:bottom w:val="single" w:sz="4" w:space="0" w:color="auto"/>
              <w:right w:val="single" w:sz="4" w:space="0" w:color="auto"/>
            </w:tcBorders>
            <w:shd w:val="clear" w:color="auto" w:fill="auto"/>
            <w:vAlign w:val="center"/>
            <w:hideMark/>
          </w:tcPr>
          <w:p w14:paraId="7D18BB3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8D29D2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bibliotecas, archivos, museos y otras actividades culturales</w:t>
            </w:r>
          </w:p>
        </w:tc>
        <w:tc>
          <w:tcPr>
            <w:tcW w:w="700" w:type="dxa"/>
            <w:tcBorders>
              <w:top w:val="nil"/>
              <w:left w:val="nil"/>
              <w:bottom w:val="single" w:sz="4" w:space="0" w:color="auto"/>
              <w:right w:val="single" w:sz="4" w:space="0" w:color="auto"/>
            </w:tcBorders>
            <w:shd w:val="clear" w:color="auto" w:fill="auto"/>
            <w:vAlign w:val="center"/>
            <w:hideMark/>
          </w:tcPr>
          <w:p w14:paraId="02E46E6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06B97CC"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AAB19B3"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1058F10"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D4E4B01"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B094557"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09D0B76"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3CD82C4"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93</w:t>
            </w:r>
          </w:p>
        </w:tc>
        <w:tc>
          <w:tcPr>
            <w:tcW w:w="660" w:type="dxa"/>
            <w:tcBorders>
              <w:top w:val="nil"/>
              <w:left w:val="nil"/>
              <w:bottom w:val="single" w:sz="4" w:space="0" w:color="auto"/>
              <w:right w:val="single" w:sz="4" w:space="0" w:color="auto"/>
            </w:tcBorders>
            <w:shd w:val="clear" w:color="auto" w:fill="auto"/>
            <w:vAlign w:val="center"/>
            <w:hideMark/>
          </w:tcPr>
          <w:p w14:paraId="4E1E44F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A486E3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deportivas y actividades recreativas y de esparcimiento</w:t>
            </w:r>
          </w:p>
        </w:tc>
        <w:tc>
          <w:tcPr>
            <w:tcW w:w="700" w:type="dxa"/>
            <w:tcBorders>
              <w:top w:val="nil"/>
              <w:left w:val="nil"/>
              <w:bottom w:val="single" w:sz="4" w:space="0" w:color="auto"/>
              <w:right w:val="single" w:sz="4" w:space="0" w:color="auto"/>
            </w:tcBorders>
            <w:shd w:val="clear" w:color="auto" w:fill="auto"/>
            <w:vAlign w:val="center"/>
            <w:hideMark/>
          </w:tcPr>
          <w:p w14:paraId="47B89CC1"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0626644"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9FA037D"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764A281"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ABB35BB"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63A0726A"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DB5DE7E"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S</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52550FA"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OTRAS ACTIVIDADES DE SERVICIOS</w:t>
            </w:r>
          </w:p>
        </w:tc>
      </w:tr>
      <w:tr w:rsidR="005A7282" w:rsidRPr="005A7282" w14:paraId="1AD8E817"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D52466B"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8643EA6"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94</w:t>
            </w:r>
          </w:p>
        </w:tc>
        <w:tc>
          <w:tcPr>
            <w:tcW w:w="660" w:type="dxa"/>
            <w:tcBorders>
              <w:top w:val="nil"/>
              <w:left w:val="nil"/>
              <w:bottom w:val="single" w:sz="4" w:space="0" w:color="auto"/>
              <w:right w:val="single" w:sz="4" w:space="0" w:color="auto"/>
            </w:tcBorders>
            <w:shd w:val="clear" w:color="auto" w:fill="auto"/>
            <w:vAlign w:val="center"/>
            <w:hideMark/>
          </w:tcPr>
          <w:p w14:paraId="38C466F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1AE9A3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bookmarkStart w:id="10" w:name="RANGE!F620"/>
            <w:r w:rsidRPr="005A7282">
              <w:rPr>
                <w:rFonts w:ascii="Futura Std Book" w:eastAsia="Times New Roman" w:hAnsi="Futura Std Book" w:cs="Arial"/>
                <w:sz w:val="20"/>
                <w:szCs w:val="20"/>
                <w:lang w:eastAsia="es-CO"/>
              </w:rPr>
              <w:t>Actividades de asociaciones</w:t>
            </w:r>
            <w:bookmarkEnd w:id="10"/>
          </w:p>
        </w:tc>
        <w:tc>
          <w:tcPr>
            <w:tcW w:w="700" w:type="dxa"/>
            <w:tcBorders>
              <w:top w:val="nil"/>
              <w:left w:val="nil"/>
              <w:bottom w:val="single" w:sz="4" w:space="0" w:color="auto"/>
              <w:right w:val="single" w:sz="4" w:space="0" w:color="auto"/>
            </w:tcBorders>
            <w:shd w:val="clear" w:color="000000" w:fill="FFFFFF"/>
            <w:vAlign w:val="center"/>
            <w:hideMark/>
          </w:tcPr>
          <w:p w14:paraId="025E5E2A"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94F173E"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A3BA93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DD8D33F"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22CC6F1"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047DD018"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E4C7A59"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6FE6075"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95</w:t>
            </w:r>
          </w:p>
        </w:tc>
        <w:tc>
          <w:tcPr>
            <w:tcW w:w="660" w:type="dxa"/>
            <w:tcBorders>
              <w:top w:val="nil"/>
              <w:left w:val="nil"/>
              <w:bottom w:val="single" w:sz="4" w:space="0" w:color="auto"/>
              <w:right w:val="single" w:sz="4" w:space="0" w:color="auto"/>
            </w:tcBorders>
            <w:shd w:val="clear" w:color="auto" w:fill="auto"/>
            <w:vAlign w:val="center"/>
            <w:hideMark/>
          </w:tcPr>
          <w:p w14:paraId="07C71DD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CD11A9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Mantenimiento y reparación de computadores, efectos personales y enseres domésticos</w:t>
            </w:r>
          </w:p>
        </w:tc>
        <w:tc>
          <w:tcPr>
            <w:tcW w:w="700" w:type="dxa"/>
            <w:tcBorders>
              <w:top w:val="nil"/>
              <w:left w:val="nil"/>
              <w:bottom w:val="single" w:sz="4" w:space="0" w:color="auto"/>
              <w:right w:val="single" w:sz="4" w:space="0" w:color="auto"/>
            </w:tcBorders>
            <w:shd w:val="clear" w:color="000000" w:fill="FFFFFF"/>
            <w:vAlign w:val="center"/>
            <w:hideMark/>
          </w:tcPr>
          <w:p w14:paraId="7CF72B36"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141B4B9"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BEEBA8"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7636CB0"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C4D81E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0158270C" w14:textId="77777777" w:rsidTr="005A7282">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9A4D347"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34A2B39"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96</w:t>
            </w:r>
          </w:p>
        </w:tc>
        <w:tc>
          <w:tcPr>
            <w:tcW w:w="660" w:type="dxa"/>
            <w:tcBorders>
              <w:top w:val="nil"/>
              <w:left w:val="nil"/>
              <w:bottom w:val="single" w:sz="4" w:space="0" w:color="auto"/>
              <w:right w:val="single" w:sz="4" w:space="0" w:color="auto"/>
            </w:tcBorders>
            <w:shd w:val="clear" w:color="auto" w:fill="auto"/>
            <w:vAlign w:val="center"/>
            <w:hideMark/>
          </w:tcPr>
          <w:p w14:paraId="7F692124"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29509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Otras actividades de servicios personales</w:t>
            </w:r>
          </w:p>
        </w:tc>
        <w:tc>
          <w:tcPr>
            <w:tcW w:w="700" w:type="dxa"/>
            <w:tcBorders>
              <w:top w:val="nil"/>
              <w:left w:val="nil"/>
              <w:bottom w:val="single" w:sz="4" w:space="0" w:color="auto"/>
              <w:right w:val="single" w:sz="4" w:space="0" w:color="auto"/>
            </w:tcBorders>
            <w:shd w:val="clear" w:color="000000" w:fill="FFFFFF"/>
            <w:vAlign w:val="center"/>
            <w:hideMark/>
          </w:tcPr>
          <w:p w14:paraId="6F05D46C"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DB32127"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C0BC0FD"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9F7925D"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9B6B55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2698526"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DDEB9A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485CBC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BE89EC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61F061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F3A629F"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3DE650AB"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7B180F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FAD838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9603</w:t>
            </w:r>
          </w:p>
        </w:tc>
        <w:tc>
          <w:tcPr>
            <w:tcW w:w="2100" w:type="dxa"/>
            <w:tcBorders>
              <w:top w:val="nil"/>
              <w:left w:val="nil"/>
              <w:bottom w:val="single" w:sz="4" w:space="0" w:color="auto"/>
              <w:right w:val="single" w:sz="4" w:space="0" w:color="auto"/>
            </w:tcBorders>
            <w:shd w:val="clear" w:color="auto" w:fill="auto"/>
            <w:vAlign w:val="center"/>
            <w:hideMark/>
          </w:tcPr>
          <w:p w14:paraId="3E9CDA2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Pompas fúnebres y actividades relacionadas</w:t>
            </w:r>
          </w:p>
        </w:tc>
      </w:tr>
      <w:tr w:rsidR="005A7282" w:rsidRPr="005A7282" w14:paraId="276E38D5" w14:textId="77777777" w:rsidTr="005A7282">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525D62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79462D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2A19EEF"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D5B312F"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E7AA360"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71DA88C4"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7BDC0C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59ABDE8"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9609</w:t>
            </w:r>
          </w:p>
        </w:tc>
        <w:tc>
          <w:tcPr>
            <w:tcW w:w="2100" w:type="dxa"/>
            <w:tcBorders>
              <w:top w:val="nil"/>
              <w:left w:val="nil"/>
              <w:bottom w:val="single" w:sz="4" w:space="0" w:color="auto"/>
              <w:right w:val="single" w:sz="8" w:space="0" w:color="auto"/>
            </w:tcBorders>
            <w:shd w:val="clear" w:color="000000" w:fill="FFFFFF"/>
            <w:vAlign w:val="center"/>
            <w:hideMark/>
          </w:tcPr>
          <w:p w14:paraId="4C745F06"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Actividades de trabajadores y trabajadoras sexuales</w:t>
            </w:r>
          </w:p>
        </w:tc>
      </w:tr>
      <w:tr w:rsidR="005A7282" w:rsidRPr="005A7282" w14:paraId="7844D71E" w14:textId="77777777" w:rsidTr="005A7282">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A86FA14"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SECCIÓN U</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7349BAC"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xml:space="preserve">ACTIVIDADES DE ORGANIZACIONES Y ENTIDADES EXTRATERRITORIALES </w:t>
            </w:r>
          </w:p>
        </w:tc>
      </w:tr>
      <w:tr w:rsidR="005A7282" w:rsidRPr="005A7282" w14:paraId="30F0D5B2" w14:textId="77777777" w:rsidTr="005A7282">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3FD9E9A"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3BA216F"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99</w:t>
            </w:r>
          </w:p>
        </w:tc>
        <w:tc>
          <w:tcPr>
            <w:tcW w:w="660" w:type="dxa"/>
            <w:tcBorders>
              <w:top w:val="nil"/>
              <w:left w:val="nil"/>
              <w:bottom w:val="single" w:sz="4" w:space="0" w:color="auto"/>
              <w:right w:val="single" w:sz="4" w:space="0" w:color="auto"/>
            </w:tcBorders>
            <w:shd w:val="clear" w:color="auto" w:fill="auto"/>
            <w:vAlign w:val="center"/>
            <w:hideMark/>
          </w:tcPr>
          <w:p w14:paraId="06A16E9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A1CC42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single" w:sz="4" w:space="0" w:color="auto"/>
              <w:right w:val="single" w:sz="4" w:space="0" w:color="auto"/>
            </w:tcBorders>
            <w:shd w:val="clear" w:color="auto" w:fill="auto"/>
            <w:vAlign w:val="center"/>
            <w:hideMark/>
          </w:tcPr>
          <w:p w14:paraId="3C9E5E4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22933CD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059180F6"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A0D1F14"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46E2792"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5AEB0DCB" w14:textId="77777777" w:rsidTr="005A7282">
        <w:trPr>
          <w:trHeight w:val="780"/>
        </w:trPr>
        <w:tc>
          <w:tcPr>
            <w:tcW w:w="480" w:type="dxa"/>
            <w:tcBorders>
              <w:top w:val="nil"/>
              <w:left w:val="single" w:sz="8" w:space="0" w:color="auto"/>
              <w:bottom w:val="nil"/>
              <w:right w:val="single" w:sz="4" w:space="0" w:color="auto"/>
            </w:tcBorders>
            <w:shd w:val="clear" w:color="000000" w:fill="00B0F0"/>
            <w:vAlign w:val="center"/>
            <w:hideMark/>
          </w:tcPr>
          <w:p w14:paraId="2242D65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nil"/>
              <w:right w:val="single" w:sz="4" w:space="0" w:color="auto"/>
            </w:tcBorders>
            <w:shd w:val="clear" w:color="auto" w:fill="auto"/>
            <w:vAlign w:val="center"/>
            <w:hideMark/>
          </w:tcPr>
          <w:p w14:paraId="7925CF26"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nil"/>
              <w:right w:val="single" w:sz="4" w:space="0" w:color="auto"/>
            </w:tcBorders>
            <w:shd w:val="clear" w:color="auto" w:fill="auto"/>
            <w:vAlign w:val="center"/>
            <w:hideMark/>
          </w:tcPr>
          <w:p w14:paraId="3A88D53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9900</w:t>
            </w:r>
          </w:p>
        </w:tc>
        <w:tc>
          <w:tcPr>
            <w:tcW w:w="4180" w:type="dxa"/>
            <w:tcBorders>
              <w:top w:val="nil"/>
              <w:left w:val="nil"/>
              <w:bottom w:val="nil"/>
              <w:right w:val="single" w:sz="4" w:space="0" w:color="auto"/>
            </w:tcBorders>
            <w:shd w:val="clear" w:color="auto" w:fill="auto"/>
            <w:vAlign w:val="center"/>
            <w:hideMark/>
          </w:tcPr>
          <w:p w14:paraId="2E67CAB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nil"/>
              <w:right w:val="single" w:sz="4" w:space="0" w:color="auto"/>
            </w:tcBorders>
            <w:shd w:val="clear" w:color="000000" w:fill="FFFFFF"/>
            <w:vAlign w:val="center"/>
            <w:hideMark/>
          </w:tcPr>
          <w:p w14:paraId="5ED78E83"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nil"/>
              <w:right w:val="nil"/>
            </w:tcBorders>
            <w:shd w:val="clear" w:color="000000" w:fill="FFFFFF"/>
            <w:vAlign w:val="center"/>
            <w:hideMark/>
          </w:tcPr>
          <w:p w14:paraId="0E8329D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nil"/>
              <w:right w:val="single" w:sz="4" w:space="0" w:color="auto"/>
            </w:tcBorders>
            <w:shd w:val="clear" w:color="000000" w:fill="FFFFFF"/>
            <w:vAlign w:val="center"/>
            <w:hideMark/>
          </w:tcPr>
          <w:p w14:paraId="58E99079"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nil"/>
              <w:right w:val="single" w:sz="4" w:space="0" w:color="auto"/>
            </w:tcBorders>
            <w:shd w:val="clear" w:color="000000" w:fill="FFFFFF"/>
            <w:vAlign w:val="center"/>
            <w:hideMark/>
          </w:tcPr>
          <w:p w14:paraId="13584A9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tcBorders>
              <w:top w:val="nil"/>
              <w:left w:val="nil"/>
              <w:bottom w:val="nil"/>
              <w:right w:val="single" w:sz="8" w:space="0" w:color="auto"/>
            </w:tcBorders>
            <w:shd w:val="clear" w:color="000000" w:fill="FFFFFF"/>
            <w:vAlign w:val="center"/>
            <w:hideMark/>
          </w:tcPr>
          <w:p w14:paraId="3D32A4DA" w14:textId="77777777" w:rsidR="005A7282" w:rsidRPr="005A7282" w:rsidRDefault="005A7282" w:rsidP="005A7282">
            <w:pPr>
              <w:spacing w:after="0" w:line="240" w:lineRule="auto"/>
              <w:rPr>
                <w:rFonts w:ascii="Arial" w:eastAsia="Times New Roman" w:hAnsi="Arial" w:cs="Arial"/>
                <w:sz w:val="20"/>
                <w:szCs w:val="20"/>
                <w:lang w:eastAsia="es-CO"/>
              </w:rPr>
            </w:pPr>
            <w:proofErr w:type="spellStart"/>
            <w:r w:rsidRPr="005A7282">
              <w:rPr>
                <w:rFonts w:ascii="Arial" w:eastAsia="Times New Roman" w:hAnsi="Arial" w:cs="Arial"/>
                <w:sz w:val="20"/>
                <w:szCs w:val="20"/>
                <w:lang w:eastAsia="es-CO"/>
              </w:rPr>
              <w:t>Obs</w:t>
            </w:r>
            <w:proofErr w:type="spellEnd"/>
            <w:r w:rsidRPr="005A7282">
              <w:rPr>
                <w:rFonts w:ascii="Arial" w:eastAsia="Times New Roman" w:hAnsi="Arial" w:cs="Arial"/>
                <w:sz w:val="20"/>
                <w:szCs w:val="20"/>
                <w:lang w:eastAsia="es-CO"/>
              </w:rPr>
              <w:t>. Ver la anotación sobre equipamientos en la ficha cero (0)</w:t>
            </w:r>
          </w:p>
        </w:tc>
      </w:tr>
      <w:tr w:rsidR="005A7282" w:rsidRPr="005A7282" w14:paraId="075BCE58" w14:textId="77777777" w:rsidTr="005A7282">
        <w:trPr>
          <w:trHeight w:val="270"/>
        </w:trPr>
        <w:tc>
          <w:tcPr>
            <w:tcW w:w="10900"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067D1358"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GRUPO DE USOS DE ALTO IMPACTO</w:t>
            </w:r>
          </w:p>
        </w:tc>
      </w:tr>
      <w:tr w:rsidR="005A7282" w:rsidRPr="005A7282" w14:paraId="10978A60" w14:textId="77777777" w:rsidTr="005A7282">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6807C25C"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S6</w:t>
            </w:r>
          </w:p>
        </w:tc>
        <w:tc>
          <w:tcPr>
            <w:tcW w:w="10420" w:type="dxa"/>
            <w:gridSpan w:val="8"/>
            <w:tcBorders>
              <w:top w:val="single" w:sz="8" w:space="0" w:color="auto"/>
              <w:left w:val="nil"/>
              <w:bottom w:val="single" w:sz="8" w:space="0" w:color="auto"/>
              <w:right w:val="nil"/>
            </w:tcBorders>
            <w:shd w:val="clear" w:color="000000" w:fill="00B0F0"/>
            <w:noWrap/>
            <w:vAlign w:val="bottom"/>
            <w:hideMark/>
          </w:tcPr>
          <w:p w14:paraId="0CB82CB3"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PARQUEADEROS</w:t>
            </w:r>
          </w:p>
        </w:tc>
      </w:tr>
      <w:tr w:rsidR="005A7282" w:rsidRPr="005A7282" w14:paraId="37D3F4A4" w14:textId="77777777" w:rsidTr="005A7282">
        <w:trPr>
          <w:trHeight w:val="14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0A432F5"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5643AFA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52</w:t>
            </w:r>
          </w:p>
        </w:tc>
        <w:tc>
          <w:tcPr>
            <w:tcW w:w="660" w:type="dxa"/>
            <w:tcBorders>
              <w:top w:val="nil"/>
              <w:left w:val="nil"/>
              <w:bottom w:val="single" w:sz="4" w:space="0" w:color="auto"/>
              <w:right w:val="single" w:sz="4" w:space="0" w:color="auto"/>
            </w:tcBorders>
            <w:shd w:val="clear" w:color="auto" w:fill="auto"/>
            <w:vAlign w:val="center"/>
            <w:hideMark/>
          </w:tcPr>
          <w:p w14:paraId="7DB7756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22016C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Almacenamiento y actividades complementarias al transporte</w:t>
            </w:r>
          </w:p>
        </w:tc>
        <w:tc>
          <w:tcPr>
            <w:tcW w:w="700" w:type="dxa"/>
            <w:tcBorders>
              <w:top w:val="nil"/>
              <w:left w:val="nil"/>
              <w:bottom w:val="single" w:sz="4" w:space="0" w:color="auto"/>
              <w:right w:val="single" w:sz="4" w:space="0" w:color="auto"/>
            </w:tcBorders>
            <w:shd w:val="clear" w:color="000000" w:fill="FFFFFF"/>
            <w:vAlign w:val="center"/>
            <w:hideMark/>
          </w:tcPr>
          <w:p w14:paraId="2415F39C" w14:textId="34C08749" w:rsidR="005A7282" w:rsidRPr="005A7282" w:rsidRDefault="003C3E41" w:rsidP="005A7282">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92F670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A91B4EB"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2D668A0"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000000" w:fill="FFFFFF"/>
            <w:vAlign w:val="center"/>
            <w:hideMark/>
          </w:tcPr>
          <w:p w14:paraId="66788004" w14:textId="77777777" w:rsidR="005A7282" w:rsidRPr="005A7282" w:rsidRDefault="005A7282" w:rsidP="005A7282">
            <w:pPr>
              <w:spacing w:after="0" w:line="240" w:lineRule="auto"/>
              <w:jc w:val="center"/>
              <w:rPr>
                <w:rFonts w:ascii="Arial" w:eastAsia="Times New Roman" w:hAnsi="Arial" w:cs="Arial"/>
                <w:sz w:val="18"/>
                <w:szCs w:val="18"/>
                <w:lang w:eastAsia="es-CO"/>
              </w:rPr>
            </w:pPr>
            <w:proofErr w:type="spellStart"/>
            <w:r w:rsidRPr="005A7282">
              <w:rPr>
                <w:rFonts w:ascii="Arial" w:eastAsia="Times New Roman" w:hAnsi="Arial" w:cs="Arial"/>
                <w:sz w:val="18"/>
                <w:szCs w:val="18"/>
                <w:lang w:eastAsia="es-CO"/>
              </w:rPr>
              <w:t>Obs</w:t>
            </w:r>
            <w:proofErr w:type="spellEnd"/>
            <w:r w:rsidRPr="005A7282">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5A7282" w:rsidRPr="005A7282" w14:paraId="45A687B5" w14:textId="77777777" w:rsidTr="005A7282">
        <w:trPr>
          <w:trHeight w:val="102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95D139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2C563CA"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499237B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5221</w:t>
            </w:r>
          </w:p>
        </w:tc>
        <w:tc>
          <w:tcPr>
            <w:tcW w:w="4180" w:type="dxa"/>
            <w:tcBorders>
              <w:top w:val="nil"/>
              <w:left w:val="nil"/>
              <w:bottom w:val="single" w:sz="4" w:space="0" w:color="auto"/>
              <w:right w:val="single" w:sz="4" w:space="0" w:color="auto"/>
            </w:tcBorders>
            <w:shd w:val="clear" w:color="auto" w:fill="auto"/>
            <w:vAlign w:val="center"/>
            <w:hideMark/>
          </w:tcPr>
          <w:p w14:paraId="0970409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estaciones, vías y servicios complementarios para el transporte terrestre</w:t>
            </w:r>
          </w:p>
        </w:tc>
        <w:tc>
          <w:tcPr>
            <w:tcW w:w="700" w:type="dxa"/>
            <w:tcBorders>
              <w:top w:val="nil"/>
              <w:left w:val="nil"/>
              <w:bottom w:val="single" w:sz="4" w:space="0" w:color="auto"/>
              <w:right w:val="single" w:sz="4" w:space="0" w:color="auto"/>
            </w:tcBorders>
            <w:shd w:val="clear" w:color="000000" w:fill="FFFFFF"/>
            <w:vAlign w:val="center"/>
            <w:hideMark/>
          </w:tcPr>
          <w:p w14:paraId="3269F9C1" w14:textId="40345741" w:rsidR="005A7282" w:rsidRPr="005A7282" w:rsidRDefault="003C3E41" w:rsidP="005A7282">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69F3D5A"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601702D"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03936F4"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6DFE08DA" w14:textId="77777777" w:rsidR="005A7282" w:rsidRPr="005A7282" w:rsidRDefault="005A7282" w:rsidP="005A7282">
            <w:pPr>
              <w:spacing w:after="0" w:line="240" w:lineRule="auto"/>
              <w:rPr>
                <w:rFonts w:ascii="Arial" w:eastAsia="Times New Roman" w:hAnsi="Arial" w:cs="Arial"/>
                <w:sz w:val="18"/>
                <w:szCs w:val="18"/>
                <w:lang w:eastAsia="es-CO"/>
              </w:rPr>
            </w:pPr>
          </w:p>
        </w:tc>
      </w:tr>
      <w:tr w:rsidR="005A7282" w:rsidRPr="005A7282" w14:paraId="066D56DB" w14:textId="77777777" w:rsidTr="005A7282">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20B115FB"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S15</w:t>
            </w:r>
          </w:p>
        </w:tc>
        <w:tc>
          <w:tcPr>
            <w:tcW w:w="10420" w:type="dxa"/>
            <w:gridSpan w:val="8"/>
            <w:tcBorders>
              <w:top w:val="nil"/>
              <w:left w:val="nil"/>
              <w:bottom w:val="single" w:sz="8" w:space="0" w:color="auto"/>
              <w:right w:val="nil"/>
            </w:tcBorders>
            <w:shd w:val="clear" w:color="000000" w:fill="00B0F0"/>
            <w:noWrap/>
            <w:vAlign w:val="bottom"/>
            <w:hideMark/>
          </w:tcPr>
          <w:p w14:paraId="44A4EEE3"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SERVICIOS BANCARIOS</w:t>
            </w:r>
          </w:p>
        </w:tc>
      </w:tr>
      <w:tr w:rsidR="005A7282" w:rsidRPr="005A7282" w14:paraId="024F67D7" w14:textId="77777777" w:rsidTr="005A7282">
        <w:trPr>
          <w:trHeight w:val="510"/>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BA9C19D"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A756466"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64</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74997804"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3E9E1EEC"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Actividades de servicios financieros, excepto las de seguros y de pensiones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53152C1C"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6E4A08FC"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9478B1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38AF6EE2"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3D3DAE2A"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1F7A9DAF" w14:textId="77777777" w:rsidTr="005A7282">
        <w:trPr>
          <w:trHeight w:val="270"/>
        </w:trPr>
        <w:tc>
          <w:tcPr>
            <w:tcW w:w="480" w:type="dxa"/>
            <w:tcBorders>
              <w:top w:val="nil"/>
              <w:left w:val="single" w:sz="8" w:space="0" w:color="auto"/>
              <w:bottom w:val="single" w:sz="8" w:space="0" w:color="auto"/>
              <w:right w:val="nil"/>
            </w:tcBorders>
            <w:shd w:val="clear" w:color="000000" w:fill="FFFFFF"/>
            <w:noWrap/>
            <w:vAlign w:val="bottom"/>
            <w:hideMark/>
          </w:tcPr>
          <w:p w14:paraId="3B4F49C5" w14:textId="77777777" w:rsidR="005A7282" w:rsidRPr="005A7282" w:rsidRDefault="005A7282" w:rsidP="005A7282">
            <w:pPr>
              <w:spacing w:after="0" w:line="240" w:lineRule="auto"/>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680" w:type="dxa"/>
            <w:tcBorders>
              <w:top w:val="nil"/>
              <w:left w:val="nil"/>
              <w:bottom w:val="single" w:sz="8" w:space="0" w:color="auto"/>
              <w:right w:val="nil"/>
            </w:tcBorders>
            <w:shd w:val="clear" w:color="000000" w:fill="FFFFFF"/>
            <w:noWrap/>
            <w:vAlign w:val="bottom"/>
            <w:hideMark/>
          </w:tcPr>
          <w:p w14:paraId="6BCDD9EA"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660" w:type="dxa"/>
            <w:tcBorders>
              <w:top w:val="nil"/>
              <w:left w:val="nil"/>
              <w:bottom w:val="single" w:sz="8" w:space="0" w:color="auto"/>
              <w:right w:val="nil"/>
            </w:tcBorders>
            <w:shd w:val="clear" w:color="000000" w:fill="FFFFFF"/>
            <w:noWrap/>
            <w:vAlign w:val="bottom"/>
            <w:hideMark/>
          </w:tcPr>
          <w:p w14:paraId="532DE490"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4180" w:type="dxa"/>
            <w:tcBorders>
              <w:top w:val="nil"/>
              <w:left w:val="nil"/>
              <w:bottom w:val="single" w:sz="8" w:space="0" w:color="auto"/>
              <w:right w:val="nil"/>
            </w:tcBorders>
            <w:shd w:val="clear" w:color="000000" w:fill="FFFFFF"/>
            <w:noWrap/>
            <w:vAlign w:val="bottom"/>
            <w:hideMark/>
          </w:tcPr>
          <w:p w14:paraId="22A63A36"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5E13F18C"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3E267016"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63A6C8DE"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1074D46D"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c>
          <w:tcPr>
            <w:tcW w:w="2100" w:type="dxa"/>
            <w:tcBorders>
              <w:top w:val="nil"/>
              <w:left w:val="nil"/>
              <w:bottom w:val="single" w:sz="8" w:space="0" w:color="auto"/>
              <w:right w:val="single" w:sz="8" w:space="0" w:color="auto"/>
            </w:tcBorders>
            <w:shd w:val="clear" w:color="000000" w:fill="FFFFFF"/>
            <w:noWrap/>
            <w:vAlign w:val="bottom"/>
            <w:hideMark/>
          </w:tcPr>
          <w:p w14:paraId="6D062306"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 </w:t>
            </w:r>
          </w:p>
        </w:tc>
      </w:tr>
      <w:tr w:rsidR="005A7282" w:rsidRPr="005A7282" w14:paraId="22860041" w14:textId="77777777" w:rsidTr="005A7282">
        <w:trPr>
          <w:trHeight w:val="270"/>
        </w:trPr>
        <w:tc>
          <w:tcPr>
            <w:tcW w:w="10900" w:type="dxa"/>
            <w:gridSpan w:val="9"/>
            <w:tcBorders>
              <w:top w:val="single" w:sz="8" w:space="0" w:color="auto"/>
              <w:left w:val="single" w:sz="8" w:space="0" w:color="auto"/>
              <w:bottom w:val="single" w:sz="8" w:space="0" w:color="auto"/>
              <w:right w:val="nil"/>
            </w:tcBorders>
            <w:shd w:val="clear" w:color="000000" w:fill="A6A6A6"/>
            <w:noWrap/>
            <w:vAlign w:val="bottom"/>
            <w:hideMark/>
          </w:tcPr>
          <w:p w14:paraId="3E0009D5" w14:textId="77777777" w:rsidR="005A7282" w:rsidRPr="005A7282" w:rsidRDefault="005A7282" w:rsidP="005A7282">
            <w:pPr>
              <w:spacing w:after="0" w:line="240" w:lineRule="auto"/>
              <w:jc w:val="center"/>
              <w:rPr>
                <w:rFonts w:ascii="Arial" w:eastAsia="Times New Roman" w:hAnsi="Arial" w:cs="Arial"/>
                <w:b/>
                <w:bCs/>
                <w:sz w:val="20"/>
                <w:szCs w:val="20"/>
                <w:lang w:eastAsia="es-CO"/>
              </w:rPr>
            </w:pPr>
            <w:r w:rsidRPr="005A7282">
              <w:rPr>
                <w:rFonts w:ascii="Arial" w:eastAsia="Times New Roman" w:hAnsi="Arial" w:cs="Arial"/>
                <w:b/>
                <w:bCs/>
                <w:sz w:val="20"/>
                <w:szCs w:val="20"/>
                <w:lang w:eastAsia="es-CO"/>
              </w:rPr>
              <w:t>GRUPO DE USOS ESPECIALES</w:t>
            </w:r>
          </w:p>
        </w:tc>
      </w:tr>
      <w:tr w:rsidR="005A7282" w:rsidRPr="005A7282" w14:paraId="104983BB" w14:textId="77777777" w:rsidTr="005A7282">
        <w:trPr>
          <w:trHeight w:val="255"/>
        </w:trPr>
        <w:tc>
          <w:tcPr>
            <w:tcW w:w="480" w:type="dxa"/>
            <w:tcBorders>
              <w:top w:val="single" w:sz="4" w:space="0" w:color="auto"/>
              <w:left w:val="single" w:sz="8" w:space="0" w:color="auto"/>
              <w:bottom w:val="single" w:sz="4" w:space="0" w:color="auto"/>
              <w:right w:val="single" w:sz="4" w:space="0" w:color="auto"/>
            </w:tcBorders>
            <w:shd w:val="clear" w:color="000000" w:fill="00B0F0"/>
            <w:vAlign w:val="center"/>
            <w:hideMark/>
          </w:tcPr>
          <w:p w14:paraId="09C48938" w14:textId="77777777" w:rsidR="005A7282" w:rsidRPr="005A7282" w:rsidRDefault="005A7282" w:rsidP="005A7282">
            <w:pPr>
              <w:spacing w:after="0" w:line="240" w:lineRule="auto"/>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ES3</w:t>
            </w:r>
          </w:p>
        </w:tc>
        <w:tc>
          <w:tcPr>
            <w:tcW w:w="10420" w:type="dxa"/>
            <w:gridSpan w:val="8"/>
            <w:tcBorders>
              <w:top w:val="single" w:sz="4" w:space="0" w:color="auto"/>
              <w:left w:val="nil"/>
              <w:bottom w:val="single" w:sz="4" w:space="0" w:color="auto"/>
              <w:right w:val="nil"/>
            </w:tcBorders>
            <w:shd w:val="clear" w:color="000000" w:fill="00B0F0"/>
            <w:vAlign w:val="center"/>
            <w:hideMark/>
          </w:tcPr>
          <w:p w14:paraId="53D0E762" w14:textId="77777777" w:rsidR="005A7282" w:rsidRPr="005A7282" w:rsidRDefault="005A7282" w:rsidP="005A7282">
            <w:pPr>
              <w:spacing w:after="0" w:line="240" w:lineRule="auto"/>
              <w:jc w:val="center"/>
              <w:rPr>
                <w:rFonts w:ascii="Futura Std Book" w:eastAsia="Times New Roman" w:hAnsi="Futura Std Book" w:cs="Arial"/>
                <w:b/>
                <w:bCs/>
                <w:sz w:val="20"/>
                <w:szCs w:val="20"/>
                <w:lang w:eastAsia="es-CO"/>
              </w:rPr>
            </w:pPr>
            <w:r w:rsidRPr="005A7282">
              <w:rPr>
                <w:rFonts w:ascii="Futura Std Book" w:eastAsia="Times New Roman" w:hAnsi="Futura Std Book" w:cs="Arial"/>
                <w:b/>
                <w:bCs/>
                <w:sz w:val="20"/>
                <w:szCs w:val="20"/>
                <w:lang w:eastAsia="es-CO"/>
              </w:rPr>
              <w:t>SERVICIOS DE DIVERSION Y ESPARCIMIENTO</w:t>
            </w:r>
          </w:p>
        </w:tc>
      </w:tr>
      <w:tr w:rsidR="005A7282" w:rsidRPr="005A7282" w14:paraId="365DEA5D" w14:textId="77777777" w:rsidTr="005A7282">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F4F4A5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4FE3C84B"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087B33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0F4551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exhibición de películas cinematográficas y videos</w:t>
            </w:r>
          </w:p>
        </w:tc>
        <w:tc>
          <w:tcPr>
            <w:tcW w:w="700" w:type="dxa"/>
            <w:tcBorders>
              <w:top w:val="nil"/>
              <w:left w:val="nil"/>
              <w:bottom w:val="single" w:sz="4" w:space="0" w:color="auto"/>
              <w:right w:val="single" w:sz="4" w:space="0" w:color="auto"/>
            </w:tcBorders>
            <w:shd w:val="clear" w:color="000000" w:fill="FFFFFF"/>
            <w:vAlign w:val="center"/>
            <w:hideMark/>
          </w:tcPr>
          <w:p w14:paraId="5871786C"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425A6F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3843D5D"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332B92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BF5F8FD"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33F98284" w14:textId="77777777" w:rsidTr="005A7282">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BF4C43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0817F79B"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A829A53"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F6731A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Enseñanza deportiva y recreativa</w:t>
            </w:r>
          </w:p>
        </w:tc>
        <w:tc>
          <w:tcPr>
            <w:tcW w:w="700" w:type="dxa"/>
            <w:tcBorders>
              <w:top w:val="nil"/>
              <w:left w:val="nil"/>
              <w:bottom w:val="single" w:sz="4" w:space="0" w:color="auto"/>
              <w:right w:val="single" w:sz="4" w:space="0" w:color="auto"/>
            </w:tcBorders>
            <w:shd w:val="clear" w:color="000000" w:fill="FFFFFF"/>
            <w:vAlign w:val="center"/>
            <w:hideMark/>
          </w:tcPr>
          <w:p w14:paraId="54E8A2CB"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BBA1864"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D469B95"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8CB624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D86B5CD"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1BB43CFF" w14:textId="77777777" w:rsidTr="005A7282">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610E45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51147DA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A2625C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484D5A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Enseñanza cultural</w:t>
            </w:r>
          </w:p>
        </w:tc>
        <w:tc>
          <w:tcPr>
            <w:tcW w:w="700" w:type="dxa"/>
            <w:tcBorders>
              <w:top w:val="nil"/>
              <w:left w:val="nil"/>
              <w:bottom w:val="single" w:sz="4" w:space="0" w:color="auto"/>
              <w:right w:val="single" w:sz="4" w:space="0" w:color="auto"/>
            </w:tcBorders>
            <w:shd w:val="clear" w:color="000000" w:fill="FFFFFF"/>
            <w:vAlign w:val="center"/>
            <w:hideMark/>
          </w:tcPr>
          <w:p w14:paraId="3706547F"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8E44F4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9C200A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2A0DB4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0099C0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67435FDC" w14:textId="77777777" w:rsidTr="005A7282">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C94C4CC"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224EAEDC"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F97055D"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FB599A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teatrales</w:t>
            </w:r>
          </w:p>
        </w:tc>
        <w:tc>
          <w:tcPr>
            <w:tcW w:w="700" w:type="dxa"/>
            <w:tcBorders>
              <w:top w:val="nil"/>
              <w:left w:val="nil"/>
              <w:bottom w:val="single" w:sz="4" w:space="0" w:color="auto"/>
              <w:right w:val="single" w:sz="4" w:space="0" w:color="auto"/>
            </w:tcBorders>
            <w:shd w:val="clear" w:color="000000" w:fill="FFFFFF"/>
            <w:vAlign w:val="center"/>
            <w:hideMark/>
          </w:tcPr>
          <w:p w14:paraId="14D45F7B"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25FB3E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C862E17"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2A2FB86"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198355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7D98E99E" w14:textId="77777777" w:rsidTr="005A7282">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EC17488"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EA057AD"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850729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14A1174"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Actividades de parques de atracciones y parques temáticos</w:t>
            </w:r>
          </w:p>
        </w:tc>
        <w:tc>
          <w:tcPr>
            <w:tcW w:w="700" w:type="dxa"/>
            <w:tcBorders>
              <w:top w:val="nil"/>
              <w:left w:val="nil"/>
              <w:bottom w:val="single" w:sz="4" w:space="0" w:color="auto"/>
              <w:right w:val="single" w:sz="4" w:space="0" w:color="auto"/>
            </w:tcBorders>
            <w:shd w:val="clear" w:color="000000" w:fill="FFFFFF"/>
            <w:vAlign w:val="center"/>
            <w:hideMark/>
          </w:tcPr>
          <w:p w14:paraId="418C8B39"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7C5DBC1"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C8C50FC"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E0B8D2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C33784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75AB6645" w14:textId="77777777" w:rsidTr="005A7282">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E473F5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3E55F101"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20B8BB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FFB5827"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xml:space="preserve">Otras actividades recreativas y de esparcimiento </w:t>
            </w:r>
            <w:proofErr w:type="spellStart"/>
            <w:r w:rsidRPr="005A7282">
              <w:rPr>
                <w:rFonts w:ascii="Futura Std Book" w:eastAsia="Times New Roman" w:hAnsi="Futura Std Book" w:cs="Arial"/>
                <w:sz w:val="20"/>
                <w:szCs w:val="20"/>
                <w:lang w:eastAsia="es-CO"/>
              </w:rPr>
              <w:t>n.c.p</w:t>
            </w:r>
            <w:proofErr w:type="spellEnd"/>
            <w:r w:rsidRPr="005A7282">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000000" w:fill="FFFFFF"/>
            <w:vAlign w:val="center"/>
            <w:hideMark/>
          </w:tcPr>
          <w:p w14:paraId="387188E4"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69D708F"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0F4271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18BA09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49CFD39"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688CD3D2" w14:textId="77777777" w:rsidTr="005A7282">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B7F665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1851800"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932</w:t>
            </w:r>
          </w:p>
        </w:tc>
        <w:tc>
          <w:tcPr>
            <w:tcW w:w="660" w:type="dxa"/>
            <w:tcBorders>
              <w:top w:val="nil"/>
              <w:left w:val="nil"/>
              <w:bottom w:val="single" w:sz="4" w:space="0" w:color="auto"/>
              <w:right w:val="single" w:sz="4" w:space="0" w:color="auto"/>
            </w:tcBorders>
            <w:shd w:val="clear" w:color="auto" w:fill="auto"/>
            <w:vAlign w:val="center"/>
            <w:hideMark/>
          </w:tcPr>
          <w:p w14:paraId="19F6AB64"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719EAAE"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xml:space="preserve">Otras actividades recreativas y de esparcimiento </w:t>
            </w:r>
          </w:p>
        </w:tc>
        <w:tc>
          <w:tcPr>
            <w:tcW w:w="700" w:type="dxa"/>
            <w:tcBorders>
              <w:top w:val="nil"/>
              <w:left w:val="nil"/>
              <w:bottom w:val="single" w:sz="4" w:space="0" w:color="auto"/>
              <w:right w:val="single" w:sz="4" w:space="0" w:color="auto"/>
            </w:tcBorders>
            <w:shd w:val="clear" w:color="000000" w:fill="FFFFFF"/>
            <w:vAlign w:val="center"/>
            <w:hideMark/>
          </w:tcPr>
          <w:p w14:paraId="284CD666"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6C9E1F2"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9EDC10E"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113FC25"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6BCEAEA"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692BF7B6" w14:textId="77777777" w:rsidTr="005A7282">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DA6FDB2"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A5F90C6" w14:textId="77777777" w:rsidR="005A7282" w:rsidRPr="005A7282" w:rsidRDefault="005A7282" w:rsidP="005A7282">
            <w:pPr>
              <w:spacing w:after="0" w:line="240" w:lineRule="auto"/>
              <w:jc w:val="center"/>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F41C031"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876DD7B"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31BB50A" w14:textId="77777777" w:rsidR="005A7282" w:rsidRPr="005A7282" w:rsidRDefault="005A7282" w:rsidP="005A7282">
            <w:pPr>
              <w:spacing w:after="0" w:line="240" w:lineRule="auto"/>
              <w:jc w:val="center"/>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48FD160D"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043CD43" w14:textId="77777777" w:rsidR="005A7282" w:rsidRPr="005A7282" w:rsidRDefault="005A7282" w:rsidP="005A7282">
            <w:pPr>
              <w:spacing w:after="0" w:line="240" w:lineRule="auto"/>
              <w:rPr>
                <w:rFonts w:ascii="Arial" w:eastAsia="Times New Roman" w:hAnsi="Arial" w:cs="Arial"/>
                <w:sz w:val="20"/>
                <w:szCs w:val="20"/>
                <w:lang w:eastAsia="es-CO"/>
              </w:rPr>
            </w:pPr>
            <w:r w:rsidRPr="005A7282">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4264354"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AF1CC00" w14:textId="77777777" w:rsidR="005A7282" w:rsidRPr="005A7282" w:rsidRDefault="005A7282" w:rsidP="005A7282">
            <w:pPr>
              <w:spacing w:after="0" w:line="240" w:lineRule="auto"/>
              <w:rPr>
                <w:rFonts w:ascii="Futura Std Book" w:eastAsia="Times New Roman" w:hAnsi="Futura Std Book" w:cs="Arial"/>
                <w:sz w:val="20"/>
                <w:szCs w:val="20"/>
                <w:lang w:eastAsia="es-CO"/>
              </w:rPr>
            </w:pPr>
            <w:r w:rsidRPr="005A7282">
              <w:rPr>
                <w:rFonts w:ascii="Futura Std Book" w:eastAsia="Times New Roman" w:hAnsi="Futura Std Book" w:cs="Arial"/>
                <w:sz w:val="20"/>
                <w:szCs w:val="20"/>
                <w:lang w:eastAsia="es-CO"/>
              </w:rPr>
              <w:t> </w:t>
            </w:r>
          </w:p>
        </w:tc>
      </w:tr>
      <w:tr w:rsidR="005A7282" w:rsidRPr="005A7282" w14:paraId="4121A4F3" w14:textId="77777777" w:rsidTr="005A7282">
        <w:trPr>
          <w:trHeight w:val="255"/>
        </w:trPr>
        <w:tc>
          <w:tcPr>
            <w:tcW w:w="10900" w:type="dxa"/>
            <w:gridSpan w:val="9"/>
            <w:tcBorders>
              <w:top w:val="single" w:sz="4" w:space="0" w:color="auto"/>
              <w:left w:val="single" w:sz="8" w:space="0" w:color="auto"/>
              <w:bottom w:val="nil"/>
              <w:right w:val="nil"/>
            </w:tcBorders>
            <w:shd w:val="clear" w:color="000000" w:fill="548DD4"/>
            <w:noWrap/>
            <w:vAlign w:val="center"/>
            <w:hideMark/>
          </w:tcPr>
          <w:p w14:paraId="56CAE78B" w14:textId="77777777" w:rsidR="005A7282" w:rsidRPr="005A7282" w:rsidRDefault="005A7282" w:rsidP="005A7282">
            <w:pPr>
              <w:spacing w:after="0" w:line="240" w:lineRule="auto"/>
              <w:jc w:val="center"/>
              <w:rPr>
                <w:rFonts w:ascii="Arial" w:eastAsia="Times New Roman" w:hAnsi="Arial" w:cs="Arial"/>
                <w:b/>
                <w:bCs/>
                <w:color w:val="000000"/>
                <w:sz w:val="20"/>
                <w:szCs w:val="20"/>
                <w:lang w:eastAsia="es-CO"/>
              </w:rPr>
            </w:pPr>
            <w:r w:rsidRPr="005A7282">
              <w:rPr>
                <w:rFonts w:ascii="Arial" w:eastAsia="Times New Roman" w:hAnsi="Arial" w:cs="Arial"/>
                <w:b/>
                <w:bCs/>
                <w:color w:val="000000"/>
                <w:sz w:val="20"/>
                <w:szCs w:val="20"/>
                <w:lang w:eastAsia="es-CO"/>
              </w:rPr>
              <w:t> </w:t>
            </w:r>
          </w:p>
        </w:tc>
      </w:tr>
      <w:tr w:rsidR="005A7282" w:rsidRPr="005A7282" w14:paraId="21368C74" w14:textId="77777777" w:rsidTr="005A7282">
        <w:trPr>
          <w:trHeight w:val="255"/>
        </w:trPr>
        <w:tc>
          <w:tcPr>
            <w:tcW w:w="10900" w:type="dxa"/>
            <w:gridSpan w:val="9"/>
            <w:tcBorders>
              <w:top w:val="nil"/>
              <w:left w:val="single" w:sz="8" w:space="0" w:color="auto"/>
              <w:bottom w:val="nil"/>
              <w:right w:val="nil"/>
            </w:tcBorders>
            <w:shd w:val="clear" w:color="000000" w:fill="D9D9D9"/>
            <w:noWrap/>
            <w:vAlign w:val="center"/>
            <w:hideMark/>
          </w:tcPr>
          <w:p w14:paraId="42C1D5DE" w14:textId="77777777" w:rsidR="005A7282" w:rsidRPr="005A7282" w:rsidRDefault="005A7282" w:rsidP="005A7282">
            <w:pPr>
              <w:spacing w:after="0" w:line="240" w:lineRule="auto"/>
              <w:jc w:val="center"/>
              <w:rPr>
                <w:rFonts w:ascii="Arial" w:eastAsia="Times New Roman" w:hAnsi="Arial" w:cs="Arial"/>
                <w:b/>
                <w:bCs/>
                <w:color w:val="000000"/>
                <w:sz w:val="20"/>
                <w:szCs w:val="20"/>
                <w:lang w:eastAsia="es-CO"/>
              </w:rPr>
            </w:pPr>
            <w:r w:rsidRPr="005A7282">
              <w:rPr>
                <w:rFonts w:ascii="Arial" w:eastAsia="Times New Roman" w:hAnsi="Arial" w:cs="Arial"/>
                <w:b/>
                <w:bCs/>
                <w:color w:val="000000"/>
                <w:sz w:val="20"/>
                <w:szCs w:val="20"/>
                <w:lang w:eastAsia="es-CO"/>
              </w:rPr>
              <w:t>OBSERVACIONES</w:t>
            </w:r>
          </w:p>
        </w:tc>
      </w:tr>
      <w:tr w:rsidR="005A7282" w:rsidRPr="005A7282" w14:paraId="3A967E1B" w14:textId="77777777" w:rsidTr="005A7282">
        <w:trPr>
          <w:trHeight w:val="270"/>
        </w:trPr>
        <w:tc>
          <w:tcPr>
            <w:tcW w:w="10900" w:type="dxa"/>
            <w:gridSpan w:val="9"/>
            <w:tcBorders>
              <w:top w:val="nil"/>
              <w:left w:val="single" w:sz="8" w:space="0" w:color="auto"/>
              <w:bottom w:val="single" w:sz="8" w:space="0" w:color="auto"/>
              <w:right w:val="nil"/>
            </w:tcBorders>
            <w:shd w:val="clear" w:color="auto" w:fill="auto"/>
            <w:vAlign w:val="center"/>
            <w:hideMark/>
          </w:tcPr>
          <w:p w14:paraId="44B6F9B5" w14:textId="77777777" w:rsidR="005A7282" w:rsidRPr="005A7282" w:rsidRDefault="005A7282" w:rsidP="005A7282">
            <w:pPr>
              <w:spacing w:after="0" w:line="240" w:lineRule="auto"/>
              <w:jc w:val="center"/>
              <w:rPr>
                <w:rFonts w:ascii="Arial" w:eastAsia="Times New Roman" w:hAnsi="Arial" w:cs="Arial"/>
                <w:color w:val="000000"/>
                <w:sz w:val="18"/>
                <w:szCs w:val="18"/>
                <w:lang w:eastAsia="es-CO"/>
              </w:rPr>
            </w:pPr>
            <w:r w:rsidRPr="005A7282">
              <w:rPr>
                <w:rFonts w:ascii="Arial" w:eastAsia="Times New Roman" w:hAnsi="Arial" w:cs="Arial"/>
                <w:color w:val="000000"/>
                <w:sz w:val="18"/>
                <w:szCs w:val="18"/>
                <w:lang w:eastAsia="es-CO"/>
              </w:rPr>
              <w:t>Ver ficha cero(0)</w:t>
            </w:r>
          </w:p>
        </w:tc>
      </w:tr>
    </w:tbl>
    <w:p w14:paraId="2F2484E5" w14:textId="3A70941F" w:rsidR="007548AD" w:rsidRDefault="005A7282" w:rsidP="00AF0C6D">
      <w:pPr>
        <w:tabs>
          <w:tab w:val="left" w:pos="2225"/>
        </w:tabs>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7B3837" w14:textId="77777777" w:rsidR="00801DEA" w:rsidRDefault="00801DEA" w:rsidP="00AA7F94">
      <w:pPr>
        <w:spacing w:after="0" w:line="240" w:lineRule="auto"/>
      </w:pPr>
      <w:r>
        <w:separator/>
      </w:r>
    </w:p>
  </w:endnote>
  <w:endnote w:type="continuationSeparator" w:id="0">
    <w:p w14:paraId="2CA9CDB4" w14:textId="77777777" w:rsidR="00801DEA" w:rsidRDefault="00801DEA"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DA968" w14:textId="77777777" w:rsidR="00150298" w:rsidRDefault="00150298">
    <w:pPr>
      <w:pStyle w:val="Piedepgina"/>
    </w:pPr>
  </w:p>
  <w:p w14:paraId="20F09947" w14:textId="77777777" w:rsidR="00150298" w:rsidRDefault="00150298">
    <w:pPr>
      <w:pStyle w:val="Piedepgina"/>
    </w:pPr>
  </w:p>
  <w:p w14:paraId="33E9936E" w14:textId="77777777" w:rsidR="00150298" w:rsidRDefault="00150298">
    <w:pPr>
      <w:pStyle w:val="Piedepgina"/>
    </w:pPr>
  </w:p>
  <w:p w14:paraId="1C623038" w14:textId="77777777" w:rsidR="00150298" w:rsidRDefault="00150298">
    <w:pPr>
      <w:pStyle w:val="Piedepgina"/>
    </w:pPr>
  </w:p>
  <w:p w14:paraId="2A03B23F" w14:textId="77777777" w:rsidR="00150298" w:rsidRDefault="00150298">
    <w:pPr>
      <w:pStyle w:val="Piedepgina"/>
    </w:pPr>
  </w:p>
  <w:p w14:paraId="450766D5" w14:textId="77777777" w:rsidR="00150298" w:rsidRDefault="00150298">
    <w:pPr>
      <w:pStyle w:val="Piedepgina"/>
    </w:pPr>
  </w:p>
  <w:p w14:paraId="19E7E79C" w14:textId="6AD9EA89"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7A809AA5" id="_x0000_t202" coordsize="21600,21600" o:spt="202" path="m,l,21600r21600,l21600,xe">
              <v:stroke joinstyle="miter"/>
              <v:path gradientshapeok="t" o:connecttype="rect"/>
            </v:shapetype>
            <v:shape id="Cuadro de texto 14" o:spid="_x0000_s1036"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975F5A" w14:textId="77777777" w:rsidR="00801DEA" w:rsidRDefault="00801DEA" w:rsidP="00AA7F94">
      <w:pPr>
        <w:spacing w:after="0" w:line="240" w:lineRule="auto"/>
      </w:pPr>
      <w:r>
        <w:separator/>
      </w:r>
    </w:p>
  </w:footnote>
  <w:footnote w:type="continuationSeparator" w:id="0">
    <w:p w14:paraId="1FBB0B36" w14:textId="77777777" w:rsidR="00801DEA" w:rsidRDefault="00801DEA"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3E34B079">
              <wp:simplePos x="0" y="0"/>
              <wp:positionH relativeFrom="page">
                <wp:posOffset>6194572</wp:posOffset>
              </wp:positionH>
              <wp:positionV relativeFrom="paragraph">
                <wp:posOffset>-191046</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72D86C21" w:rsidR="00A3078E" w:rsidRPr="00991B63" w:rsidRDefault="00BA5E31"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UGU</w:t>
                          </w:r>
                          <w:r w:rsidR="00991B63">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765203E0" id="_x0000_t202" coordsize="21600,21600" o:spt="202" path="m,l,21600r21600,l21600,xe">
              <v:stroke joinstyle="miter"/>
              <v:path gradientshapeok="t" o:connecttype="rect"/>
            </v:shapetype>
            <v:shape id="_x0000_s1032" type="#_x0000_t202" style="position:absolute;margin-left:487.75pt;margin-top:-15.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" filled="f" stroked="f">
              <v:textbox>
                <w:txbxContent>
                  <w:p w14:paraId="73E0B446" w14:textId="72D86C21" w:rsidR="00A3078E" w:rsidRPr="00991B63" w:rsidRDefault="00BA5E31"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UGU</w:t>
                    </w:r>
                    <w:r w:rsidR="00991B63">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34431C5B" id="Cuadro de texto 3" o:spid="_x0000_s1033"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xmlns:oel="http://schemas.microsoft.com/office/2019/extlst">
          <w:pict>
            <v:shape w14:anchorId="3B39ABA2" id="Cuadro de texto 152" o:spid="_x0000_s1034"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6E09A10A">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rgbClr val="E882EA"/>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3856F12" id="Rectángulo 4" o:spid="_x0000_s1035"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" fillcolor="#e882ea"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1413D"/>
    <w:rsid w:val="000158F5"/>
    <w:rsid w:val="0002388C"/>
    <w:rsid w:val="00033D28"/>
    <w:rsid w:val="00036DB2"/>
    <w:rsid w:val="0003792C"/>
    <w:rsid w:val="00037F56"/>
    <w:rsid w:val="00041A48"/>
    <w:rsid w:val="000457EF"/>
    <w:rsid w:val="000566ED"/>
    <w:rsid w:val="00062742"/>
    <w:rsid w:val="00070F4C"/>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13072"/>
    <w:rsid w:val="00114089"/>
    <w:rsid w:val="00120E89"/>
    <w:rsid w:val="001238FA"/>
    <w:rsid w:val="00133546"/>
    <w:rsid w:val="001343D7"/>
    <w:rsid w:val="00137BFD"/>
    <w:rsid w:val="00137DE0"/>
    <w:rsid w:val="00141E9F"/>
    <w:rsid w:val="00146AB7"/>
    <w:rsid w:val="00150298"/>
    <w:rsid w:val="001553C6"/>
    <w:rsid w:val="00164F2B"/>
    <w:rsid w:val="00165086"/>
    <w:rsid w:val="00166E7A"/>
    <w:rsid w:val="0017300F"/>
    <w:rsid w:val="001747CA"/>
    <w:rsid w:val="00191C34"/>
    <w:rsid w:val="001944AF"/>
    <w:rsid w:val="001B3569"/>
    <w:rsid w:val="001C6565"/>
    <w:rsid w:val="001C72CA"/>
    <w:rsid w:val="001D2324"/>
    <w:rsid w:val="001D2B5F"/>
    <w:rsid w:val="001D7022"/>
    <w:rsid w:val="001D70CB"/>
    <w:rsid w:val="001E190E"/>
    <w:rsid w:val="001E6F06"/>
    <w:rsid w:val="001F071A"/>
    <w:rsid w:val="001F24C6"/>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E23C2"/>
    <w:rsid w:val="002E53A6"/>
    <w:rsid w:val="002E6FDF"/>
    <w:rsid w:val="002E7B54"/>
    <w:rsid w:val="002F0E2C"/>
    <w:rsid w:val="002F6274"/>
    <w:rsid w:val="003119C9"/>
    <w:rsid w:val="003136E6"/>
    <w:rsid w:val="00340A71"/>
    <w:rsid w:val="00341D0F"/>
    <w:rsid w:val="0034296E"/>
    <w:rsid w:val="00351334"/>
    <w:rsid w:val="003524BC"/>
    <w:rsid w:val="00357FD0"/>
    <w:rsid w:val="00361461"/>
    <w:rsid w:val="00362A00"/>
    <w:rsid w:val="00366332"/>
    <w:rsid w:val="00381BFF"/>
    <w:rsid w:val="003873F3"/>
    <w:rsid w:val="003954DF"/>
    <w:rsid w:val="003A70D6"/>
    <w:rsid w:val="003B1F4A"/>
    <w:rsid w:val="003B3CF9"/>
    <w:rsid w:val="003C3E41"/>
    <w:rsid w:val="003D0555"/>
    <w:rsid w:val="003D486C"/>
    <w:rsid w:val="003E0B6A"/>
    <w:rsid w:val="003E0C4B"/>
    <w:rsid w:val="003E5387"/>
    <w:rsid w:val="003E5582"/>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2467B"/>
    <w:rsid w:val="00531C92"/>
    <w:rsid w:val="005335E5"/>
    <w:rsid w:val="0053673D"/>
    <w:rsid w:val="00536B84"/>
    <w:rsid w:val="00536CAD"/>
    <w:rsid w:val="005538BE"/>
    <w:rsid w:val="005560D8"/>
    <w:rsid w:val="00556D1A"/>
    <w:rsid w:val="00557671"/>
    <w:rsid w:val="00562BBA"/>
    <w:rsid w:val="00573357"/>
    <w:rsid w:val="00574611"/>
    <w:rsid w:val="00574961"/>
    <w:rsid w:val="0058054F"/>
    <w:rsid w:val="00580FBC"/>
    <w:rsid w:val="005812BC"/>
    <w:rsid w:val="00585E4C"/>
    <w:rsid w:val="00586B3B"/>
    <w:rsid w:val="00586FA5"/>
    <w:rsid w:val="0059591E"/>
    <w:rsid w:val="00597F69"/>
    <w:rsid w:val="005A7282"/>
    <w:rsid w:val="005A77C7"/>
    <w:rsid w:val="005B13C5"/>
    <w:rsid w:val="005C0D5F"/>
    <w:rsid w:val="005C1CF1"/>
    <w:rsid w:val="005C31CE"/>
    <w:rsid w:val="005C44E3"/>
    <w:rsid w:val="005C68DC"/>
    <w:rsid w:val="005D253D"/>
    <w:rsid w:val="005D3B78"/>
    <w:rsid w:val="005D684E"/>
    <w:rsid w:val="005E3A2C"/>
    <w:rsid w:val="005E717D"/>
    <w:rsid w:val="005F2148"/>
    <w:rsid w:val="005F248C"/>
    <w:rsid w:val="005F39B7"/>
    <w:rsid w:val="005F473D"/>
    <w:rsid w:val="00601999"/>
    <w:rsid w:val="006217D1"/>
    <w:rsid w:val="00623B94"/>
    <w:rsid w:val="0062404B"/>
    <w:rsid w:val="00626BC4"/>
    <w:rsid w:val="0063027E"/>
    <w:rsid w:val="00652CBB"/>
    <w:rsid w:val="00655286"/>
    <w:rsid w:val="006714D8"/>
    <w:rsid w:val="006777A3"/>
    <w:rsid w:val="00686336"/>
    <w:rsid w:val="00693790"/>
    <w:rsid w:val="00697389"/>
    <w:rsid w:val="006A09BF"/>
    <w:rsid w:val="006A506A"/>
    <w:rsid w:val="006B0B4C"/>
    <w:rsid w:val="006B2D42"/>
    <w:rsid w:val="006B5838"/>
    <w:rsid w:val="006B6515"/>
    <w:rsid w:val="006C0C23"/>
    <w:rsid w:val="006C3783"/>
    <w:rsid w:val="006C655F"/>
    <w:rsid w:val="006D620C"/>
    <w:rsid w:val="006F02FC"/>
    <w:rsid w:val="006F63B1"/>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854"/>
    <w:rsid w:val="00766AF6"/>
    <w:rsid w:val="007734D8"/>
    <w:rsid w:val="00773EE9"/>
    <w:rsid w:val="00775CA6"/>
    <w:rsid w:val="00781A76"/>
    <w:rsid w:val="007854D0"/>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1DEA"/>
    <w:rsid w:val="008041F6"/>
    <w:rsid w:val="0080560B"/>
    <w:rsid w:val="00814A20"/>
    <w:rsid w:val="00817370"/>
    <w:rsid w:val="0082386D"/>
    <w:rsid w:val="00826D1E"/>
    <w:rsid w:val="008401DA"/>
    <w:rsid w:val="00840F47"/>
    <w:rsid w:val="00841217"/>
    <w:rsid w:val="008437A9"/>
    <w:rsid w:val="00846D7A"/>
    <w:rsid w:val="00854EF8"/>
    <w:rsid w:val="00855FFA"/>
    <w:rsid w:val="00856D0E"/>
    <w:rsid w:val="00863247"/>
    <w:rsid w:val="008639B5"/>
    <w:rsid w:val="00864673"/>
    <w:rsid w:val="008666BD"/>
    <w:rsid w:val="00884536"/>
    <w:rsid w:val="00886CBE"/>
    <w:rsid w:val="00886F94"/>
    <w:rsid w:val="00890DA3"/>
    <w:rsid w:val="008A30CA"/>
    <w:rsid w:val="008B16A5"/>
    <w:rsid w:val="008B264E"/>
    <w:rsid w:val="008B61FA"/>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75EE4"/>
    <w:rsid w:val="009849BF"/>
    <w:rsid w:val="009916D9"/>
    <w:rsid w:val="00991B63"/>
    <w:rsid w:val="00994AD2"/>
    <w:rsid w:val="009968C3"/>
    <w:rsid w:val="009A3AD1"/>
    <w:rsid w:val="009A7EB0"/>
    <w:rsid w:val="009B0371"/>
    <w:rsid w:val="009B2965"/>
    <w:rsid w:val="009B5733"/>
    <w:rsid w:val="009B67F9"/>
    <w:rsid w:val="009C1CE7"/>
    <w:rsid w:val="009C32E1"/>
    <w:rsid w:val="009C5625"/>
    <w:rsid w:val="009D370B"/>
    <w:rsid w:val="009D3D4D"/>
    <w:rsid w:val="009D5422"/>
    <w:rsid w:val="009E6221"/>
    <w:rsid w:val="009E6B41"/>
    <w:rsid w:val="009E6E15"/>
    <w:rsid w:val="009F3DD8"/>
    <w:rsid w:val="00A04A06"/>
    <w:rsid w:val="00A06A46"/>
    <w:rsid w:val="00A07E4A"/>
    <w:rsid w:val="00A106E6"/>
    <w:rsid w:val="00A110F0"/>
    <w:rsid w:val="00A13B52"/>
    <w:rsid w:val="00A25512"/>
    <w:rsid w:val="00A27F15"/>
    <w:rsid w:val="00A3078E"/>
    <w:rsid w:val="00A31319"/>
    <w:rsid w:val="00A41EA1"/>
    <w:rsid w:val="00A44757"/>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2914"/>
    <w:rsid w:val="00AD4848"/>
    <w:rsid w:val="00AD7FE2"/>
    <w:rsid w:val="00AE10F6"/>
    <w:rsid w:val="00AE3AD1"/>
    <w:rsid w:val="00AF0C6D"/>
    <w:rsid w:val="00AF2075"/>
    <w:rsid w:val="00AF3ABD"/>
    <w:rsid w:val="00B12C13"/>
    <w:rsid w:val="00B26261"/>
    <w:rsid w:val="00B30E99"/>
    <w:rsid w:val="00B40207"/>
    <w:rsid w:val="00B42282"/>
    <w:rsid w:val="00B44BB1"/>
    <w:rsid w:val="00B534F9"/>
    <w:rsid w:val="00B538A6"/>
    <w:rsid w:val="00B57657"/>
    <w:rsid w:val="00B62820"/>
    <w:rsid w:val="00B632E9"/>
    <w:rsid w:val="00B635DF"/>
    <w:rsid w:val="00B646B8"/>
    <w:rsid w:val="00B64E5A"/>
    <w:rsid w:val="00B66D16"/>
    <w:rsid w:val="00B71184"/>
    <w:rsid w:val="00B75F78"/>
    <w:rsid w:val="00B84B3A"/>
    <w:rsid w:val="00B90C8D"/>
    <w:rsid w:val="00BA5E31"/>
    <w:rsid w:val="00BA6C27"/>
    <w:rsid w:val="00BB2CB6"/>
    <w:rsid w:val="00BC0483"/>
    <w:rsid w:val="00BC5B22"/>
    <w:rsid w:val="00BD2548"/>
    <w:rsid w:val="00BD6577"/>
    <w:rsid w:val="00BE59E6"/>
    <w:rsid w:val="00BE6EBF"/>
    <w:rsid w:val="00C053A0"/>
    <w:rsid w:val="00C341DC"/>
    <w:rsid w:val="00C43333"/>
    <w:rsid w:val="00C56B2E"/>
    <w:rsid w:val="00C5716B"/>
    <w:rsid w:val="00C63806"/>
    <w:rsid w:val="00C73659"/>
    <w:rsid w:val="00C73D05"/>
    <w:rsid w:val="00C85791"/>
    <w:rsid w:val="00C868E0"/>
    <w:rsid w:val="00CA439E"/>
    <w:rsid w:val="00CA4A5D"/>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17DBC"/>
    <w:rsid w:val="00D22092"/>
    <w:rsid w:val="00D22306"/>
    <w:rsid w:val="00D2416D"/>
    <w:rsid w:val="00D36E41"/>
    <w:rsid w:val="00D402CB"/>
    <w:rsid w:val="00D4397E"/>
    <w:rsid w:val="00D440C6"/>
    <w:rsid w:val="00D444AF"/>
    <w:rsid w:val="00D46F6B"/>
    <w:rsid w:val="00D51BCA"/>
    <w:rsid w:val="00D54B5F"/>
    <w:rsid w:val="00D57DAD"/>
    <w:rsid w:val="00D63D5C"/>
    <w:rsid w:val="00D721C9"/>
    <w:rsid w:val="00D86485"/>
    <w:rsid w:val="00D901B4"/>
    <w:rsid w:val="00D927F3"/>
    <w:rsid w:val="00D9523C"/>
    <w:rsid w:val="00D95E27"/>
    <w:rsid w:val="00D968AF"/>
    <w:rsid w:val="00DA77EB"/>
    <w:rsid w:val="00DB2613"/>
    <w:rsid w:val="00DC37AA"/>
    <w:rsid w:val="00DC47D3"/>
    <w:rsid w:val="00DD2817"/>
    <w:rsid w:val="00DD2AF3"/>
    <w:rsid w:val="00DE206E"/>
    <w:rsid w:val="00DF29D8"/>
    <w:rsid w:val="00DF6DD1"/>
    <w:rsid w:val="00E12CFE"/>
    <w:rsid w:val="00E152EA"/>
    <w:rsid w:val="00E1698F"/>
    <w:rsid w:val="00E16BB5"/>
    <w:rsid w:val="00E27948"/>
    <w:rsid w:val="00E327D4"/>
    <w:rsid w:val="00E37493"/>
    <w:rsid w:val="00E378B7"/>
    <w:rsid w:val="00E43C4F"/>
    <w:rsid w:val="00E443A0"/>
    <w:rsid w:val="00E44B22"/>
    <w:rsid w:val="00E475C0"/>
    <w:rsid w:val="00E47805"/>
    <w:rsid w:val="00E5394B"/>
    <w:rsid w:val="00E539B9"/>
    <w:rsid w:val="00E54EAE"/>
    <w:rsid w:val="00E66A56"/>
    <w:rsid w:val="00E67FC6"/>
    <w:rsid w:val="00E81C7E"/>
    <w:rsid w:val="00E81E87"/>
    <w:rsid w:val="00E84946"/>
    <w:rsid w:val="00E84F3B"/>
    <w:rsid w:val="00E85E22"/>
    <w:rsid w:val="00E9436E"/>
    <w:rsid w:val="00EA0FE0"/>
    <w:rsid w:val="00EA3DF5"/>
    <w:rsid w:val="00EB0A3E"/>
    <w:rsid w:val="00EB0ADE"/>
    <w:rsid w:val="00EC283F"/>
    <w:rsid w:val="00ED19F1"/>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22B2"/>
    <w:rsid w:val="00FA3F93"/>
    <w:rsid w:val="00FB0B01"/>
    <w:rsid w:val="00FB5050"/>
    <w:rsid w:val="00FB65A8"/>
    <w:rsid w:val="00FC0AEA"/>
    <w:rsid w:val="00FC1E83"/>
    <w:rsid w:val="00FC4D2D"/>
    <w:rsid w:val="00FC7513"/>
    <w:rsid w:val="00FD69C4"/>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19620524">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7060</TotalTime>
  <Pages>9</Pages>
  <Words>1589</Words>
  <Characters>8646</Characters>
  <Application>Microsoft Office Word</Application>
  <DocSecurity>0</DocSecurity>
  <Lines>960</Lines>
  <Paragraphs>341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9894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33</cp:revision>
  <cp:lastPrinted>2019-02-28T16:51:00Z</cp:lastPrinted>
  <dcterms:created xsi:type="dcterms:W3CDTF">2018-10-23T04:02:00Z</dcterms:created>
  <dcterms:modified xsi:type="dcterms:W3CDTF">2025-12-30T22:08:00Z</dcterms:modified>
</cp:coreProperties>
</file>